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879" w:rsidRPr="00B95B62" w:rsidRDefault="00B95B62">
      <w:pPr>
        <w:pStyle w:val="Standard"/>
        <w:jc w:val="right"/>
        <w:rPr>
          <w:rFonts w:cs="Times New Roman"/>
          <w:b/>
          <w:bCs/>
        </w:rPr>
      </w:pPr>
      <w:r w:rsidRPr="00B95B62">
        <w:rPr>
          <w:rFonts w:cs="Times New Roman"/>
          <w:b/>
          <w:bCs/>
        </w:rPr>
        <w:t>ALLEGATO A5</w:t>
      </w:r>
    </w:p>
    <w:p w:rsidR="002F6879" w:rsidRDefault="002F6879">
      <w:pPr>
        <w:pStyle w:val="Standard"/>
        <w:jc w:val="right"/>
        <w:rPr>
          <w:rFonts w:ascii="Calibri" w:hAnsi="Calibri"/>
          <w:b/>
          <w:bCs/>
          <w:i/>
          <w:iCs/>
        </w:rPr>
      </w:pPr>
    </w:p>
    <w:p w:rsidR="00083E38" w:rsidRPr="00083E38" w:rsidRDefault="00083E38" w:rsidP="00083E38">
      <w:pPr>
        <w:pStyle w:val="Standard"/>
        <w:jc w:val="right"/>
        <w:rPr>
          <w:rFonts w:ascii="Calibri" w:hAnsi="Calibri"/>
          <w:b/>
          <w:bCs/>
        </w:rPr>
      </w:pPr>
      <w:r w:rsidRPr="00083E38">
        <w:rPr>
          <w:rFonts w:ascii="Calibri" w:hAnsi="Calibri"/>
          <w:b/>
          <w:bCs/>
        </w:rPr>
        <w:t>Ospedale di Carità</w:t>
      </w:r>
    </w:p>
    <w:p w:rsidR="00083E38" w:rsidRPr="00083E38" w:rsidRDefault="00083E38" w:rsidP="00083E38">
      <w:pPr>
        <w:pStyle w:val="Standard"/>
        <w:jc w:val="right"/>
        <w:rPr>
          <w:rFonts w:ascii="Calibri" w:hAnsi="Calibri"/>
          <w:b/>
          <w:bCs/>
        </w:rPr>
      </w:pPr>
      <w:r w:rsidRPr="00083E38">
        <w:rPr>
          <w:rFonts w:ascii="Calibri" w:hAnsi="Calibri"/>
          <w:b/>
          <w:bCs/>
        </w:rPr>
        <w:t>Corso G. Marconi 30</w:t>
      </w:r>
    </w:p>
    <w:p w:rsidR="00083E38" w:rsidRPr="00083E38" w:rsidRDefault="00083E38" w:rsidP="00083E38">
      <w:pPr>
        <w:pStyle w:val="Standard"/>
        <w:jc w:val="right"/>
        <w:rPr>
          <w:rFonts w:ascii="Calibri" w:hAnsi="Calibri"/>
          <w:b/>
          <w:bCs/>
          <w:u w:val="single"/>
        </w:rPr>
      </w:pPr>
      <w:r w:rsidRPr="00083E38">
        <w:rPr>
          <w:rFonts w:ascii="Calibri" w:hAnsi="Calibri"/>
          <w:b/>
          <w:bCs/>
          <w:u w:val="single"/>
        </w:rPr>
        <w:t>12030  SANFRONT</w:t>
      </w:r>
    </w:p>
    <w:p w:rsidR="002F6879" w:rsidRDefault="002F6879">
      <w:pPr>
        <w:pStyle w:val="Standard"/>
        <w:jc w:val="center"/>
        <w:rPr>
          <w:rFonts w:ascii="Calibri" w:hAnsi="Calibri" w:cs="Calibri"/>
          <w:b/>
        </w:rPr>
      </w:pPr>
    </w:p>
    <w:p w:rsidR="00083E38" w:rsidRPr="00083E38" w:rsidRDefault="00083E38" w:rsidP="00E223A5">
      <w:pPr>
        <w:pBdr>
          <w:top w:val="single" w:sz="4" w:space="2" w:color="000000" w:shadow="1"/>
          <w:left w:val="single" w:sz="4" w:space="0" w:color="000000" w:shadow="1"/>
          <w:bottom w:val="single" w:sz="4" w:space="1" w:color="000000" w:shadow="1"/>
          <w:right w:val="single" w:sz="4" w:space="0" w:color="000000" w:shadow="1"/>
        </w:pBdr>
        <w:shd w:val="clear" w:color="auto" w:fill="D9D9D9"/>
        <w:autoSpaceDE w:val="0"/>
        <w:jc w:val="both"/>
        <w:rPr>
          <w:rFonts w:ascii="Calibri" w:eastAsia="Calibri, Calibri" w:hAnsi="Calibri" w:cs="Calibri, Calibri"/>
          <w:b/>
          <w:bCs/>
          <w:i/>
          <w:iCs/>
          <w:color w:val="000000"/>
        </w:rPr>
      </w:pPr>
      <w:bookmarkStart w:id="0" w:name="_Hlk536805670"/>
      <w:r w:rsidRPr="00083E38">
        <w:rPr>
          <w:rFonts w:ascii="Calibri" w:eastAsia="Calibri, Calibri" w:hAnsi="Calibri" w:cs="Calibri, Calibri"/>
          <w:b/>
          <w:bCs/>
          <w:i/>
          <w:iCs/>
          <w:color w:val="000000"/>
        </w:rPr>
        <w:t>LAVORI DI ADEGUAMENTO NORMATIVO CON AMPLIAMENTO DELL’OSPEDALE DI CARITA’ DI SANFRONT – STRALCIO 1° LOTTO – REALIZZAZIONE DELLA NUOVA MANICA IN AMPLIAMENTO – OPERE EDILI</w:t>
      </w:r>
    </w:p>
    <w:bookmarkEnd w:id="0"/>
    <w:p w:rsidR="002F6879" w:rsidRDefault="00CA2E15">
      <w:pPr>
        <w:pStyle w:val="Standard"/>
        <w:spacing w:before="240" w:after="240"/>
        <w:jc w:val="center"/>
        <w:rPr>
          <w:rFonts w:ascii="Calibri" w:hAnsi="Calibri" w:cs="Franklin Gothic Medium Cond"/>
          <w:b/>
          <w:bCs/>
          <w:smallCaps/>
          <w:sz w:val="32"/>
          <w:szCs w:val="32"/>
        </w:rPr>
      </w:pPr>
      <w:r>
        <w:rPr>
          <w:rFonts w:ascii="Calibri" w:hAnsi="Calibri" w:cs="Franklin Gothic Medium Cond"/>
          <w:b/>
          <w:bCs/>
          <w:smallCaps/>
          <w:sz w:val="32"/>
          <w:szCs w:val="32"/>
        </w:rPr>
        <w:t xml:space="preserve">DICHIARAZIONE DI CUI AL PARAGRAFO 7.II </w:t>
      </w:r>
    </w:p>
    <w:tbl>
      <w:tblPr>
        <w:tblW w:w="9699" w:type="dxa"/>
        <w:jc w:val="center"/>
        <w:tblLayout w:type="fixed"/>
        <w:tblCellMar>
          <w:left w:w="10" w:type="dxa"/>
          <w:right w:w="10" w:type="dxa"/>
        </w:tblCellMar>
        <w:tblLook w:val="04A0" w:firstRow="1" w:lastRow="0" w:firstColumn="1" w:lastColumn="0" w:noHBand="0" w:noVBand="1"/>
      </w:tblPr>
      <w:tblGrid>
        <w:gridCol w:w="1753"/>
        <w:gridCol w:w="780"/>
        <w:gridCol w:w="2250"/>
        <w:gridCol w:w="1256"/>
        <w:gridCol w:w="3660"/>
      </w:tblGrid>
      <w:tr w:rsidR="002F6879">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Il/La sottoscritto/a</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r>
      <w:tr w:rsidR="002F6879">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Luogo e data di nascita:</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r>
      <w:tr w:rsidR="002F6879">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nella sua qualità di:</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r>
      <w:tr w:rsidR="002F6879">
        <w:trPr>
          <w:trHeight w:val="510"/>
          <w:jc w:val="center"/>
        </w:trPr>
        <w:tc>
          <w:tcPr>
            <w:tcW w:w="2533" w:type="dxa"/>
            <w:gridSpan w:val="2"/>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della Società</w:t>
            </w:r>
          </w:p>
        </w:tc>
        <w:tc>
          <w:tcPr>
            <w:tcW w:w="716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r>
      <w:tr w:rsidR="002F6879">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con sede in</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Via/Piazza</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cs="Calibri"/>
              </w:rPr>
            </w:pPr>
          </w:p>
        </w:tc>
      </w:tr>
      <w:tr w:rsidR="002F6879">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Telefono:</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Fax:</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cs="Calibri"/>
              </w:rPr>
            </w:pPr>
          </w:p>
        </w:tc>
      </w:tr>
      <w:tr w:rsidR="002F6879">
        <w:trPr>
          <w:trHeight w:val="510"/>
          <w:jc w:val="center"/>
        </w:trPr>
        <w:tc>
          <w:tcPr>
            <w:tcW w:w="1753"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Email:</w:t>
            </w:r>
          </w:p>
        </w:tc>
        <w:tc>
          <w:tcPr>
            <w:tcW w:w="3030" w:type="dxa"/>
            <w:gridSpan w:val="2"/>
            <w:tcBorders>
              <w:top w:val="single" w:sz="8" w:space="0" w:color="000000"/>
              <w:left w:val="single" w:sz="8" w:space="0" w:color="000000"/>
              <w:bottom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rPr>
            </w:pPr>
          </w:p>
        </w:tc>
        <w:tc>
          <w:tcPr>
            <w:tcW w:w="1256" w:type="dxa"/>
            <w:tcBorders>
              <w:top w:val="single" w:sz="8" w:space="0" w:color="000000"/>
              <w:left w:val="single" w:sz="8" w:space="0" w:color="000000"/>
              <w:bottom w:val="single" w:sz="8" w:space="0" w:color="000000"/>
            </w:tcBorders>
            <w:shd w:val="clear" w:color="auto" w:fill="E0E0E0"/>
            <w:tcMar>
              <w:top w:w="0" w:type="dxa"/>
              <w:left w:w="108" w:type="dxa"/>
              <w:bottom w:w="0" w:type="dxa"/>
              <w:right w:w="108" w:type="dxa"/>
            </w:tcMar>
            <w:vAlign w:val="center"/>
          </w:tcPr>
          <w:p w:rsidR="002F6879" w:rsidRDefault="00CA2E15">
            <w:pPr>
              <w:pStyle w:val="Standard"/>
              <w:autoSpaceDE w:val="0"/>
              <w:rPr>
                <w:rFonts w:ascii="Calibri" w:hAnsi="Calibri"/>
              </w:rPr>
            </w:pPr>
            <w:r>
              <w:rPr>
                <w:rFonts w:ascii="Calibri" w:hAnsi="Calibri"/>
              </w:rPr>
              <w:t>PEC:</w:t>
            </w:r>
          </w:p>
        </w:tc>
        <w:tc>
          <w:tcPr>
            <w:tcW w:w="3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F6879" w:rsidRDefault="002F6879">
            <w:pPr>
              <w:pStyle w:val="Standard"/>
              <w:autoSpaceDE w:val="0"/>
              <w:snapToGrid w:val="0"/>
              <w:rPr>
                <w:rFonts w:ascii="Calibri" w:hAnsi="Calibri" w:cs="Calibri"/>
              </w:rPr>
            </w:pPr>
          </w:p>
        </w:tc>
      </w:tr>
    </w:tbl>
    <w:p w:rsidR="002F6879" w:rsidRDefault="002F6879">
      <w:pPr>
        <w:pStyle w:val="Standard"/>
        <w:jc w:val="center"/>
        <w:rPr>
          <w:rFonts w:ascii="Calibri" w:hAnsi="Calibri" w:cs="Calibri"/>
          <w:b/>
        </w:rPr>
      </w:pPr>
    </w:p>
    <w:p w:rsidR="002F6879" w:rsidRDefault="002F6879">
      <w:pPr>
        <w:pStyle w:val="Standard"/>
        <w:jc w:val="center"/>
      </w:pPr>
    </w:p>
    <w:p w:rsidR="002F6879" w:rsidRDefault="00CA2E15">
      <w:pPr>
        <w:pStyle w:val="Standard"/>
        <w:jc w:val="both"/>
      </w:pPr>
      <w:r>
        <w:rPr>
          <w:rFonts w:ascii="Calibri" w:eastAsia="Calibri, Calibri" w:hAnsi="Calibri" w:cs="Calibri, Calibri"/>
          <w:b/>
          <w:bCs/>
          <w:color w:val="000000"/>
        </w:rPr>
        <w:t>ai sensi degli articoli 46, 47 e 77-bis del D.P.R. 28 dicembre 2000, n</w:t>
      </w:r>
      <w:r>
        <w:rPr>
          <w:rFonts w:ascii="Calibri" w:hAnsi="Calibri"/>
          <w:b/>
          <w:color w:val="000000"/>
        </w:rPr>
        <w:t>° 445, e successive modifiche, consapevole delle sanzioni penali previste dall'articolo 76 del medesimo D.P.R. n° 445/2000, per le ipotesi di falsità in atti e dichiarazioni mendaci ivi indicate,</w:t>
      </w:r>
    </w:p>
    <w:p w:rsidR="002F6879" w:rsidRDefault="002F6879">
      <w:pPr>
        <w:pStyle w:val="Standard"/>
        <w:jc w:val="center"/>
        <w:rPr>
          <w:rFonts w:ascii="Calibri" w:hAnsi="Calibri"/>
          <w:b/>
          <w:color w:val="000000"/>
        </w:rPr>
      </w:pPr>
    </w:p>
    <w:p w:rsidR="002F6879" w:rsidRDefault="00CA2E15">
      <w:pPr>
        <w:pStyle w:val="Standard"/>
        <w:jc w:val="center"/>
        <w:rPr>
          <w:rFonts w:ascii="Calibri" w:hAnsi="Calibri"/>
          <w:b/>
          <w:color w:val="000000"/>
        </w:rPr>
      </w:pPr>
      <w:r>
        <w:rPr>
          <w:rFonts w:ascii="Calibri" w:hAnsi="Calibri"/>
          <w:b/>
          <w:color w:val="000000"/>
        </w:rPr>
        <w:t>DICHIARA</w:t>
      </w:r>
    </w:p>
    <w:p w:rsidR="002F6879" w:rsidRDefault="002F6879">
      <w:pPr>
        <w:pStyle w:val="Standard"/>
        <w:rPr>
          <w:rFonts w:ascii="Calibri" w:hAnsi="Calibri"/>
          <w:color w:val="000000"/>
        </w:rPr>
      </w:pPr>
    </w:p>
    <w:p w:rsidR="00083E38" w:rsidRPr="00526E64" w:rsidRDefault="00083E38">
      <w:pPr>
        <w:pStyle w:val="Standard"/>
        <w:jc w:val="both"/>
        <w:rPr>
          <w:rFonts w:ascii="Calibri" w:hAnsi="Calibri"/>
          <w:b/>
          <w:bCs/>
          <w:color w:val="FF0000"/>
        </w:rPr>
      </w:pPr>
      <w:r w:rsidRPr="00526E64">
        <w:rPr>
          <w:rFonts w:ascii="Calibri" w:hAnsi="Calibri"/>
          <w:b/>
          <w:bCs/>
          <w:color w:val="FF0000"/>
        </w:rPr>
        <w:t>A)</w:t>
      </w:r>
      <w:r w:rsidR="00CA2E15" w:rsidRPr="00526E64">
        <w:rPr>
          <w:rFonts w:ascii="Calibri" w:hAnsi="Calibri"/>
          <w:b/>
          <w:bCs/>
          <w:color w:val="FF0000"/>
        </w:rPr>
        <w:t xml:space="preserve"> che </w:t>
      </w:r>
    </w:p>
    <w:p w:rsidR="002F6879" w:rsidRDefault="00083E38">
      <w:pPr>
        <w:pStyle w:val="Standard"/>
        <w:jc w:val="both"/>
        <w:rPr>
          <w:rFonts w:ascii="Calibri" w:hAnsi="Calibri"/>
          <w:b/>
          <w:bCs/>
        </w:rPr>
      </w:pPr>
      <w:r>
        <w:rPr>
          <w:rFonts w:ascii="Calibri" w:hAnsi="Calibri"/>
          <w:b/>
          <w:bCs/>
          <w:color w:val="000000"/>
        </w:rPr>
        <w:t>1. L</w:t>
      </w:r>
      <w:r w:rsidR="00CA2E15">
        <w:rPr>
          <w:rFonts w:ascii="Calibri" w:hAnsi="Calibri"/>
          <w:b/>
          <w:bCs/>
          <w:color w:val="000000"/>
        </w:rPr>
        <w:t>a ditta, dal sottoscrittore rappresentata:</w:t>
      </w:r>
    </w:p>
    <w:p w:rsidR="002F6879" w:rsidRDefault="00CA2E15">
      <w:pPr>
        <w:pStyle w:val="Standard"/>
        <w:jc w:val="both"/>
        <w:rPr>
          <w:rFonts w:ascii="Calibri" w:hAnsi="Calibri"/>
        </w:rPr>
      </w:pPr>
      <w:r>
        <w:rPr>
          <w:rFonts w:ascii="Calibri" w:hAnsi="Calibri"/>
          <w:color w:val="000000"/>
        </w:rPr>
        <w:t>risulta iscritta alla CCIAA di ……………………………………………………………..</w:t>
      </w:r>
    </w:p>
    <w:p w:rsidR="002F6879" w:rsidRDefault="00CA2E15">
      <w:pPr>
        <w:pStyle w:val="Standard"/>
        <w:jc w:val="both"/>
        <w:rPr>
          <w:rFonts w:ascii="Calibri" w:hAnsi="Calibri"/>
          <w:color w:val="000000"/>
        </w:rPr>
      </w:pPr>
      <w:r>
        <w:rPr>
          <w:rFonts w:ascii="Calibri" w:hAnsi="Calibri"/>
          <w:color w:val="000000"/>
        </w:rPr>
        <w:t>natura giuridica …………………………………………………………………………...</w:t>
      </w:r>
    </w:p>
    <w:p w:rsidR="002F6879" w:rsidRDefault="00CA2E15">
      <w:pPr>
        <w:pStyle w:val="Standard"/>
        <w:jc w:val="both"/>
        <w:rPr>
          <w:rFonts w:ascii="Calibri" w:hAnsi="Calibri"/>
          <w:color w:val="000000"/>
        </w:rPr>
      </w:pPr>
      <w:r>
        <w:rPr>
          <w:rFonts w:ascii="Calibri" w:hAnsi="Calibri"/>
          <w:color w:val="000000"/>
        </w:rPr>
        <w:t>con numero di matricola ………………………………………………………………...</w:t>
      </w:r>
    </w:p>
    <w:p w:rsidR="002F6879" w:rsidRDefault="00CA2E15">
      <w:pPr>
        <w:pStyle w:val="Standard"/>
        <w:jc w:val="both"/>
        <w:rPr>
          <w:rFonts w:ascii="Calibri" w:hAnsi="Calibri"/>
          <w:color w:val="000000"/>
        </w:rPr>
      </w:pPr>
      <w:r>
        <w:rPr>
          <w:rFonts w:ascii="Calibri" w:hAnsi="Calibri"/>
          <w:color w:val="000000"/>
        </w:rPr>
        <w:t>data di iscrizione ………………………………………………………………………….</w:t>
      </w:r>
    </w:p>
    <w:p w:rsidR="002F6879" w:rsidRDefault="00CA2E15">
      <w:pPr>
        <w:pStyle w:val="Standard"/>
        <w:jc w:val="both"/>
        <w:rPr>
          <w:rFonts w:ascii="Calibri" w:hAnsi="Calibri"/>
          <w:color w:val="000000"/>
        </w:rPr>
      </w:pPr>
      <w:r>
        <w:rPr>
          <w:rFonts w:ascii="Calibri" w:hAnsi="Calibri"/>
          <w:color w:val="000000"/>
        </w:rPr>
        <w:t>durata della ditta/data termine…………………………………………………………..</w:t>
      </w:r>
    </w:p>
    <w:p w:rsidR="002F6879" w:rsidRDefault="00CA2E15">
      <w:pPr>
        <w:pStyle w:val="Standard"/>
        <w:jc w:val="both"/>
        <w:rPr>
          <w:rFonts w:ascii="Calibri" w:hAnsi="Calibri"/>
          <w:color w:val="000000"/>
        </w:rPr>
      </w:pPr>
      <w:r>
        <w:rPr>
          <w:rFonts w:ascii="Calibri" w:hAnsi="Calibri"/>
          <w:color w:val="000000"/>
        </w:rPr>
        <w:t>denominazione……………………………………………………………………………</w:t>
      </w:r>
    </w:p>
    <w:p w:rsidR="002F6879" w:rsidRDefault="00CA2E15">
      <w:pPr>
        <w:pStyle w:val="Standard"/>
        <w:jc w:val="both"/>
        <w:rPr>
          <w:rFonts w:ascii="Calibri" w:hAnsi="Calibri"/>
          <w:color w:val="000000"/>
        </w:rPr>
      </w:pPr>
      <w:r>
        <w:rPr>
          <w:rFonts w:ascii="Calibri" w:hAnsi="Calibri"/>
          <w:color w:val="000000"/>
        </w:rPr>
        <w:t>sede legale ………………………………………………………………………………..</w:t>
      </w:r>
    </w:p>
    <w:p w:rsidR="002F6879" w:rsidRDefault="00CA2E15">
      <w:pPr>
        <w:pStyle w:val="Standard"/>
        <w:jc w:val="both"/>
        <w:rPr>
          <w:rFonts w:ascii="Calibri" w:hAnsi="Calibri"/>
          <w:color w:val="000000"/>
        </w:rPr>
      </w:pPr>
      <w:r>
        <w:rPr>
          <w:rFonts w:ascii="Calibri" w:hAnsi="Calibri"/>
          <w:color w:val="000000"/>
        </w:rPr>
        <w:t>sede operativa…………………………………………………………………………….</w:t>
      </w:r>
    </w:p>
    <w:p w:rsidR="002F6879" w:rsidRDefault="00CA2E15">
      <w:pPr>
        <w:pStyle w:val="Standard"/>
        <w:jc w:val="both"/>
        <w:rPr>
          <w:rFonts w:ascii="Calibri" w:hAnsi="Calibri"/>
          <w:color w:val="000000"/>
        </w:rPr>
      </w:pPr>
      <w:r>
        <w:rPr>
          <w:rFonts w:ascii="Calibri" w:hAnsi="Calibri"/>
          <w:color w:val="000000"/>
        </w:rPr>
        <w:t>oggetto dell’attività………………………………………………………………………..</w:t>
      </w:r>
    </w:p>
    <w:p w:rsidR="002F6879" w:rsidRDefault="00CA2E15">
      <w:pPr>
        <w:pStyle w:val="Standard"/>
        <w:jc w:val="both"/>
        <w:rPr>
          <w:rFonts w:ascii="Calibri" w:hAnsi="Calibri"/>
          <w:color w:val="000000"/>
        </w:rPr>
      </w:pPr>
      <w:r>
        <w:rPr>
          <w:rFonts w:ascii="Calibri" w:hAnsi="Calibri"/>
          <w:color w:val="000000"/>
        </w:rPr>
        <w:t>……………………………………………………………………………...………………………………………………………………………………...…………………………………………………………………...………………………………………………………………………………………...…………………………………………………………………………………………………...</w:t>
      </w:r>
    </w:p>
    <w:p w:rsidR="002F6879" w:rsidRDefault="00CA2E15">
      <w:pPr>
        <w:pStyle w:val="Standard"/>
        <w:jc w:val="both"/>
        <w:rPr>
          <w:rFonts w:ascii="Calibri" w:hAnsi="Calibri"/>
          <w:color w:val="000000"/>
        </w:rPr>
      </w:pPr>
      <w:r>
        <w:rPr>
          <w:rFonts w:ascii="Calibri" w:hAnsi="Calibri"/>
          <w:color w:val="000000"/>
        </w:rPr>
        <w:t>con codice attività n° ………………………………………...………………………......</w:t>
      </w:r>
    </w:p>
    <w:p w:rsidR="002F6879" w:rsidRDefault="002F6879">
      <w:pPr>
        <w:pStyle w:val="Standard"/>
        <w:rPr>
          <w:rFonts w:ascii="Calibri" w:hAnsi="Calibri"/>
          <w:color w:val="000000"/>
        </w:rPr>
      </w:pPr>
    </w:p>
    <w:p w:rsidR="00083E38" w:rsidRDefault="00083E38">
      <w:pPr>
        <w:pStyle w:val="Standard"/>
        <w:jc w:val="both"/>
        <w:rPr>
          <w:rFonts w:ascii="Calibri" w:hAnsi="Calibri"/>
          <w:color w:val="000000"/>
        </w:rPr>
      </w:pPr>
    </w:p>
    <w:p w:rsidR="00083E38" w:rsidRDefault="00083E38">
      <w:pPr>
        <w:pStyle w:val="Standard"/>
        <w:jc w:val="both"/>
        <w:rPr>
          <w:rFonts w:ascii="Calibri" w:hAnsi="Calibri"/>
          <w:color w:val="000000"/>
        </w:rPr>
      </w:pPr>
    </w:p>
    <w:p w:rsidR="002F6879" w:rsidRPr="00083E38" w:rsidRDefault="00CA2E15">
      <w:pPr>
        <w:pStyle w:val="Standard"/>
        <w:jc w:val="both"/>
        <w:rPr>
          <w:rFonts w:ascii="Calibri" w:hAnsi="Calibri"/>
          <w:b/>
        </w:rPr>
      </w:pPr>
      <w:r w:rsidRPr="00083E38">
        <w:rPr>
          <w:rFonts w:ascii="Calibri" w:hAnsi="Calibri"/>
          <w:b/>
          <w:color w:val="000000"/>
        </w:rPr>
        <w:t>2.risulta avere attualmente in organico i seguenti signori:</w:t>
      </w:r>
    </w:p>
    <w:p w:rsidR="002F6879" w:rsidRPr="00083E38" w:rsidRDefault="00CA2E15">
      <w:pPr>
        <w:pStyle w:val="Standard"/>
        <w:rPr>
          <w:rFonts w:ascii="Calibri" w:hAnsi="Calibri"/>
          <w:i/>
          <w:color w:val="000000"/>
        </w:rPr>
      </w:pPr>
      <w:r w:rsidRPr="00083E38">
        <w:rPr>
          <w:rFonts w:ascii="Calibri" w:hAnsi="Calibri"/>
          <w:i/>
          <w:color w:val="000000"/>
        </w:rPr>
        <w:t xml:space="preserve">(indicare le generalità, la cittadinanza, le date di nascita, la residenza </w:t>
      </w:r>
      <w:r w:rsidRPr="00083E38">
        <w:rPr>
          <w:rFonts w:ascii="Calibri" w:hAnsi="Calibri"/>
          <w:b/>
          <w:i/>
          <w:color w:val="000000"/>
        </w:rPr>
        <w:t>nonché la carica ricoperta da eventuali altri titolari, direttori tecnici, soci, soci accomandatari, amministratori muniti di potere di rappresentanza, legali rappresentanti</w:t>
      </w:r>
      <w:r w:rsidRPr="00083E38">
        <w:rPr>
          <w:rFonts w:ascii="Calibri" w:hAnsi="Calibri"/>
          <w:i/>
          <w:color w:val="000000"/>
        </w:rPr>
        <w:t>)</w:t>
      </w:r>
    </w:p>
    <w:p w:rsidR="002F6879" w:rsidRDefault="00CA2E15">
      <w:pPr>
        <w:pStyle w:val="Standard"/>
        <w:jc w:val="both"/>
        <w:rPr>
          <w:rFonts w:ascii="Calibri" w:hAnsi="Calibri"/>
          <w:color w:val="000000"/>
        </w:rPr>
      </w:pPr>
      <w:r>
        <w:rPr>
          <w:rFonts w:ascii="Calibri" w:hAnsi="Calibri"/>
          <w:color w:val="000000"/>
        </w:rPr>
        <w:t>.………………………………………………………………………………...</w:t>
      </w:r>
    </w:p>
    <w:p w:rsidR="002F6879" w:rsidRDefault="00CA2E15">
      <w:pPr>
        <w:pStyle w:val="Standard"/>
        <w:jc w:val="both"/>
        <w:rPr>
          <w:rFonts w:ascii="Calibri" w:hAnsi="Calibri"/>
          <w:color w:val="000000"/>
        </w:rPr>
      </w:pPr>
      <w:r>
        <w:rPr>
          <w:rFonts w:ascii="Calibri" w:hAnsi="Calibri"/>
          <w:color w:val="000000"/>
        </w:rPr>
        <w:t>……………………………………………………………………………...…</w:t>
      </w:r>
      <w:r w:rsidR="00526E64">
        <w:rPr>
          <w:rFonts w:ascii="Calibri" w:hAnsi="Calibri"/>
          <w:color w:val="000000"/>
        </w:rPr>
        <w:t>…………………………………………………………………</w:t>
      </w:r>
    </w:p>
    <w:p w:rsidR="002F6879" w:rsidRDefault="00CA2E15">
      <w:pPr>
        <w:pStyle w:val="Standard"/>
        <w:jc w:val="both"/>
        <w:rPr>
          <w:rFonts w:ascii="Calibri" w:hAnsi="Calibri"/>
          <w:color w:val="000000"/>
        </w:rPr>
      </w:pPr>
      <w:r>
        <w:rPr>
          <w:rFonts w:ascii="Calibri" w:hAnsi="Calibri"/>
          <w:color w:val="000000"/>
        </w:rPr>
        <w:t>……………………………</w:t>
      </w:r>
      <w:r w:rsidR="00526E64">
        <w:rPr>
          <w:rFonts w:ascii="Calibri" w:hAnsi="Calibri"/>
          <w:color w:val="000000"/>
        </w:rPr>
        <w:t>………………………………………………...…………………</w:t>
      </w:r>
      <w:r>
        <w:rPr>
          <w:rFonts w:ascii="Calibri" w:hAnsi="Calibri"/>
          <w:color w:val="000000"/>
        </w:rPr>
        <w:t>…………………………………………………...</w:t>
      </w:r>
    </w:p>
    <w:p w:rsidR="002F6879" w:rsidRDefault="002F6879">
      <w:pPr>
        <w:pStyle w:val="Standard"/>
        <w:jc w:val="center"/>
      </w:pPr>
    </w:p>
    <w:p w:rsidR="002F6879" w:rsidRDefault="002F6879">
      <w:pPr>
        <w:pStyle w:val="Standard"/>
        <w:jc w:val="center"/>
      </w:pPr>
    </w:p>
    <w:p w:rsidR="002F6879" w:rsidRPr="00083E38" w:rsidRDefault="00CA2E15">
      <w:pPr>
        <w:pStyle w:val="Standard"/>
        <w:jc w:val="both"/>
        <w:rPr>
          <w:rFonts w:ascii="Calibri" w:hAnsi="Calibri"/>
          <w:b/>
        </w:rPr>
      </w:pPr>
      <w:r w:rsidRPr="00083E38">
        <w:rPr>
          <w:rFonts w:ascii="Calibri" w:hAnsi="Calibri"/>
          <w:b/>
          <w:color w:val="000000"/>
        </w:rPr>
        <w:t>3.dimensione aziendale ………………..………...…………………………………………..</w:t>
      </w:r>
    </w:p>
    <w:p w:rsidR="002F6879" w:rsidRDefault="00CA2E15">
      <w:pPr>
        <w:pStyle w:val="Standard"/>
        <w:jc w:val="both"/>
        <w:rPr>
          <w:rFonts w:ascii="Calibri" w:hAnsi="Calibri"/>
          <w:color w:val="000000"/>
        </w:rPr>
      </w:pPr>
      <w:r>
        <w:rPr>
          <w:rFonts w:ascii="Calibri" w:hAnsi="Calibri"/>
          <w:color w:val="000000"/>
        </w:rPr>
        <w:t>C.C.N.L. applicato …………………..…………………………………………………...</w:t>
      </w:r>
    </w:p>
    <w:p w:rsidR="002F6879" w:rsidRDefault="00CA2E15">
      <w:pPr>
        <w:pStyle w:val="Standard"/>
        <w:jc w:val="both"/>
        <w:rPr>
          <w:rFonts w:ascii="Calibri" w:hAnsi="Calibri"/>
          <w:color w:val="000000"/>
        </w:rPr>
      </w:pPr>
      <w:r>
        <w:rPr>
          <w:rFonts w:ascii="Calibri" w:hAnsi="Calibri"/>
          <w:color w:val="000000"/>
        </w:rPr>
        <w:t>iscrizione INPS di ………………………………</w:t>
      </w:r>
      <w:r w:rsidR="00E729DF">
        <w:rPr>
          <w:rFonts w:ascii="Calibri" w:hAnsi="Calibri"/>
          <w:color w:val="000000"/>
        </w:rPr>
        <w:t>..</w:t>
      </w:r>
      <w:r>
        <w:rPr>
          <w:rFonts w:ascii="Calibri" w:hAnsi="Calibri"/>
          <w:color w:val="000000"/>
        </w:rPr>
        <w:t>… n° matricola ……………………...</w:t>
      </w:r>
    </w:p>
    <w:p w:rsidR="002F6879" w:rsidRDefault="00CA2E15">
      <w:pPr>
        <w:pStyle w:val="Standard"/>
        <w:jc w:val="both"/>
        <w:rPr>
          <w:rFonts w:ascii="Calibri" w:hAnsi="Calibri"/>
          <w:color w:val="000000"/>
        </w:rPr>
      </w:pPr>
      <w:r>
        <w:rPr>
          <w:rFonts w:ascii="Calibri" w:hAnsi="Calibri"/>
          <w:color w:val="000000"/>
        </w:rPr>
        <w:t>iscrizione INAIL di ……...………………………… n° matricola ……………………...</w:t>
      </w:r>
    </w:p>
    <w:p w:rsidR="002F6879" w:rsidRDefault="00CA2E15">
      <w:pPr>
        <w:pStyle w:val="Standard"/>
        <w:jc w:val="both"/>
        <w:rPr>
          <w:rFonts w:ascii="Calibri" w:hAnsi="Calibri"/>
          <w:color w:val="000000"/>
        </w:rPr>
      </w:pPr>
      <w:r>
        <w:rPr>
          <w:rFonts w:ascii="Calibri" w:hAnsi="Calibri"/>
          <w:color w:val="000000"/>
        </w:rPr>
        <w:t>iscrizione CASSA EDILE di ……...…………</w:t>
      </w:r>
      <w:r w:rsidR="00E729DF">
        <w:rPr>
          <w:rFonts w:ascii="Calibri" w:hAnsi="Calibri"/>
          <w:color w:val="000000"/>
        </w:rPr>
        <w:t>..</w:t>
      </w:r>
      <w:r>
        <w:rPr>
          <w:rFonts w:ascii="Calibri" w:hAnsi="Calibri"/>
          <w:color w:val="000000"/>
        </w:rPr>
        <w:t>… n° matricola …………………..</w:t>
      </w:r>
    </w:p>
    <w:p w:rsidR="002F6879" w:rsidRDefault="00CA2E15">
      <w:pPr>
        <w:pStyle w:val="Standard"/>
        <w:jc w:val="both"/>
        <w:rPr>
          <w:rFonts w:ascii="Calibri" w:hAnsi="Calibri"/>
          <w:color w:val="000000"/>
        </w:rPr>
      </w:pPr>
      <w:r>
        <w:rPr>
          <w:rFonts w:ascii="Calibri" w:hAnsi="Calibri"/>
          <w:color w:val="000000"/>
        </w:rPr>
        <w:t>codice fiscale n° ……….………….…………</w:t>
      </w:r>
      <w:r w:rsidR="00E729DF">
        <w:rPr>
          <w:rFonts w:ascii="Calibri" w:hAnsi="Calibri"/>
          <w:color w:val="000000"/>
        </w:rPr>
        <w:t>…….</w:t>
      </w:r>
      <w:r>
        <w:rPr>
          <w:rFonts w:ascii="Calibri" w:hAnsi="Calibri"/>
          <w:color w:val="000000"/>
        </w:rPr>
        <w:t xml:space="preserve"> Partita IVA n° ..………..………………</w:t>
      </w:r>
    </w:p>
    <w:p w:rsidR="002F6879" w:rsidRDefault="002F6879">
      <w:pPr>
        <w:pStyle w:val="Standard"/>
        <w:rPr>
          <w:rFonts w:ascii="Calibri" w:hAnsi="Calibri"/>
          <w:color w:val="000000"/>
        </w:rPr>
      </w:pPr>
    </w:p>
    <w:p w:rsidR="002F6879" w:rsidRPr="00083E38" w:rsidRDefault="00CA2E15">
      <w:pPr>
        <w:pStyle w:val="Standard"/>
        <w:jc w:val="both"/>
        <w:rPr>
          <w:rFonts w:ascii="Calibri" w:hAnsi="Calibri"/>
          <w:b/>
        </w:rPr>
      </w:pPr>
      <w:r w:rsidRPr="00083E38">
        <w:rPr>
          <w:rFonts w:ascii="Calibri" w:hAnsi="Calibri"/>
          <w:b/>
          <w:color w:val="000000"/>
        </w:rPr>
        <w:t>4.(</w:t>
      </w:r>
      <w:r w:rsidRPr="00083E38">
        <w:rPr>
          <w:rFonts w:ascii="Calibri" w:hAnsi="Calibri"/>
          <w:b/>
          <w:i/>
          <w:color w:val="000000"/>
        </w:rPr>
        <w:t>barrare il caso che ricorre)</w:t>
      </w:r>
    </w:p>
    <w:p w:rsidR="002F6879" w:rsidRDefault="00CA2E15">
      <w:pPr>
        <w:pStyle w:val="Standard"/>
        <w:jc w:val="both"/>
        <w:rPr>
          <w:rFonts w:ascii="Calibri" w:hAnsi="Calibri"/>
        </w:rPr>
      </w:pPr>
      <w:r>
        <w:rPr>
          <w:rFonts w:ascii="Calibri" w:hAnsi="Calibri"/>
          <w:color w:val="000000"/>
        </w:rPr>
        <w:t>[ ] è una: micro / piccola / media impresa</w:t>
      </w:r>
    </w:p>
    <w:p w:rsidR="002F6879" w:rsidRDefault="00CA2E15">
      <w:pPr>
        <w:pStyle w:val="Standard"/>
        <w:spacing w:before="240"/>
        <w:jc w:val="both"/>
        <w:rPr>
          <w:rFonts w:ascii="Calibri" w:hAnsi="Calibri"/>
          <w:color w:val="000000"/>
        </w:rPr>
      </w:pPr>
      <w:r>
        <w:rPr>
          <w:rFonts w:ascii="Calibri" w:hAnsi="Calibri"/>
          <w:color w:val="000000"/>
        </w:rPr>
        <w:t>[ ]  non è una: micro / piccola / media impresa</w:t>
      </w:r>
    </w:p>
    <w:p w:rsidR="002F6879" w:rsidRDefault="00CA2E15">
      <w:pPr>
        <w:pStyle w:val="Standard"/>
        <w:spacing w:before="240"/>
        <w:jc w:val="both"/>
        <w:rPr>
          <w:rFonts w:ascii="Calibri" w:hAnsi="Calibri"/>
          <w:color w:val="000000"/>
        </w:rPr>
      </w:pPr>
      <w:r>
        <w:rPr>
          <w:rFonts w:ascii="Calibri" w:hAnsi="Calibri"/>
          <w:color w:val="000000"/>
        </w:rPr>
        <w:t>come definita dal’art. 2 dell’allegato alla Raccomandazione della Commissione Europea 2003/361/CE del 06/05/2003 (G.U.U.E. n° L124 del 20/05/2003) e dall’art. 5 della Legge 11/11/2011 n° 180.</w:t>
      </w:r>
    </w:p>
    <w:p w:rsidR="002F6879" w:rsidRDefault="002F6879">
      <w:pPr>
        <w:pStyle w:val="Textbody"/>
        <w:spacing w:line="360" w:lineRule="auto"/>
        <w:jc w:val="both"/>
        <w:rPr>
          <w:rFonts w:ascii="Calibri" w:hAnsi="Calibri"/>
        </w:rPr>
      </w:pPr>
    </w:p>
    <w:p w:rsidR="002F6879" w:rsidRPr="00526E64" w:rsidRDefault="00CA2E15">
      <w:pPr>
        <w:pStyle w:val="Textbody"/>
        <w:spacing w:line="360" w:lineRule="auto"/>
        <w:jc w:val="both"/>
        <w:rPr>
          <w:rFonts w:ascii="Calibri" w:hAnsi="Calibri"/>
          <w:b/>
          <w:bCs/>
          <w:color w:val="FF0000"/>
        </w:rPr>
      </w:pPr>
      <w:r w:rsidRPr="00526E64">
        <w:rPr>
          <w:rFonts w:ascii="Calibri" w:hAnsi="Calibri"/>
          <w:b/>
          <w:bCs/>
          <w:color w:val="FF0000"/>
        </w:rPr>
        <w:t>(</w:t>
      </w:r>
      <w:r w:rsidR="00083E38" w:rsidRPr="00526E64">
        <w:rPr>
          <w:rFonts w:ascii="Calibri" w:hAnsi="Calibri"/>
          <w:b/>
          <w:bCs/>
          <w:color w:val="FF0000"/>
        </w:rPr>
        <w:t>B</w:t>
      </w:r>
      <w:r w:rsidRPr="00526E64">
        <w:rPr>
          <w:rFonts w:ascii="Calibri" w:hAnsi="Calibri"/>
          <w:b/>
          <w:bCs/>
          <w:color w:val="FF0000"/>
        </w:rPr>
        <w:t>) che:</w:t>
      </w:r>
    </w:p>
    <w:p w:rsidR="002F6879" w:rsidRDefault="00083E38">
      <w:pPr>
        <w:pStyle w:val="Textbody"/>
        <w:spacing w:after="0" w:line="360" w:lineRule="auto"/>
        <w:ind w:right="140"/>
        <w:jc w:val="both"/>
        <w:rPr>
          <w:rFonts w:ascii="Calibri" w:hAnsi="Calibri"/>
        </w:rPr>
      </w:pPr>
      <w:r>
        <w:rPr>
          <w:rFonts w:ascii="Calibri" w:hAnsi="Calibri"/>
          <w:b/>
        </w:rPr>
        <w:t>1.</w:t>
      </w:r>
      <w:r w:rsidR="00CA2E15">
        <w:rPr>
          <w:rFonts w:ascii="Calibri" w:hAnsi="Calibri"/>
        </w:rPr>
        <w:t xml:space="preserve"> i lavoratori della propria impresa risultano regolarmente inquadrati in base ai contratti collettivi nazionali/locali integrativi applicabili al settore oggetto di appalto e che coinvolgerà, nell’attività svolta nell’ambito del contratto di appalto, solo lavoratori in regola con le vigenti leggi e regolarmente iscritti presso l’INAIL e l’INPS</w:t>
      </w:r>
      <w:r w:rsidR="00EE61DA">
        <w:rPr>
          <w:rFonts w:ascii="Calibri" w:hAnsi="Calibri"/>
        </w:rPr>
        <w:t xml:space="preserve"> e la CASSA EDILE</w:t>
      </w:r>
      <w:r w:rsidR="00CA2E15">
        <w:rPr>
          <w:rFonts w:ascii="Calibri" w:hAnsi="Calibri"/>
        </w:rPr>
        <w:t>;</w:t>
      </w:r>
    </w:p>
    <w:p w:rsidR="002F6879" w:rsidRDefault="00083E38">
      <w:pPr>
        <w:pStyle w:val="Textbody"/>
        <w:spacing w:after="0" w:line="360" w:lineRule="auto"/>
        <w:ind w:right="140"/>
        <w:jc w:val="both"/>
        <w:rPr>
          <w:rFonts w:ascii="Calibri" w:hAnsi="Calibri"/>
        </w:rPr>
      </w:pPr>
      <w:r>
        <w:rPr>
          <w:rFonts w:ascii="Calibri" w:hAnsi="Calibri"/>
          <w:b/>
        </w:rPr>
        <w:t>2.</w:t>
      </w:r>
      <w:r w:rsidR="00CA2E15">
        <w:rPr>
          <w:rFonts w:ascii="Calibri" w:hAnsi="Calibri"/>
        </w:rPr>
        <w:t xml:space="preserve"> è tenuto ad osservare le norme sulla sicurezza </w:t>
      </w:r>
      <w:r w:rsidR="00CA2E15">
        <w:rPr>
          <w:rFonts w:ascii="Calibri" w:hAnsi="Calibri"/>
          <w:i/>
        </w:rPr>
        <w:t>ex</w:t>
      </w:r>
      <w:r w:rsidR="00CA2E15">
        <w:rPr>
          <w:rFonts w:ascii="Calibri" w:hAnsi="Calibri"/>
        </w:rPr>
        <w:t xml:space="preserve"> d.lgs. n. 81/2008 e che i costi della sicurezza afferenti all’esercizio dell’attività svolta sono congrui rispetto a quelli desumibili dai prezziari o dal mercato;</w:t>
      </w:r>
    </w:p>
    <w:p w:rsidR="002F6879" w:rsidRDefault="00083E38">
      <w:pPr>
        <w:pStyle w:val="Textbody"/>
        <w:spacing w:after="0" w:line="360" w:lineRule="auto"/>
        <w:ind w:right="140"/>
        <w:jc w:val="both"/>
        <w:rPr>
          <w:rFonts w:ascii="Calibri" w:hAnsi="Calibri"/>
        </w:rPr>
      </w:pPr>
      <w:r>
        <w:rPr>
          <w:rFonts w:ascii="Calibri" w:hAnsi="Calibri"/>
          <w:b/>
        </w:rPr>
        <w:t>3.</w:t>
      </w:r>
      <w:r w:rsidR="00CA2E15">
        <w:rPr>
          <w:rFonts w:ascii="Calibri" w:hAnsi="Calibri"/>
          <w:b/>
        </w:rPr>
        <w:t xml:space="preserve"> </w:t>
      </w:r>
      <w:r w:rsidR="00CA2E15">
        <w:rPr>
          <w:rFonts w:ascii="Calibri" w:hAnsi="Calibri"/>
        </w:rPr>
        <w:t>ha provveduto alla valutazione dei rischi inerenti la propria attività lavorativa, prendendo in considerazione, in particolare, i seguenti elementi: ambiente/i di lavoro, organizzazione del lavoro, dispositivi di protezione collettiva ed individuale, dispositivi di sicurezza macchine/impianti</w:t>
      </w:r>
      <w:r w:rsidR="00CA2E15">
        <w:rPr>
          <w:rFonts w:ascii="Calibri" w:hAnsi="Calibri"/>
          <w:color w:val="FF0000"/>
        </w:rPr>
        <w:t xml:space="preserve">; </w:t>
      </w:r>
      <w:r w:rsidR="00CA2E15">
        <w:rPr>
          <w:rFonts w:ascii="Calibri" w:hAnsi="Calibri"/>
        </w:rPr>
        <w:t>e che ha adottato procedure le quali assicurino che ciascun lavoratore riceva una informazione, una formazione ed addestramento sufficienti e adeguati in materia di sicurezza di cui agli artt. 36 e 37, d.lgs. n. 81/2008, con particolare riferimento alla propria mansione, prima che a questi siano affidati specifici compiti;</w:t>
      </w:r>
    </w:p>
    <w:p w:rsidR="002F6879" w:rsidRDefault="00083E38">
      <w:pPr>
        <w:pStyle w:val="Textbody"/>
        <w:spacing w:after="0" w:line="360" w:lineRule="auto"/>
        <w:ind w:right="140"/>
        <w:jc w:val="both"/>
        <w:rPr>
          <w:rFonts w:ascii="Calibri" w:hAnsi="Calibri"/>
        </w:rPr>
      </w:pPr>
      <w:r>
        <w:rPr>
          <w:rFonts w:ascii="Calibri" w:hAnsi="Calibri"/>
          <w:b/>
        </w:rPr>
        <w:lastRenderedPageBreak/>
        <w:t>4.</w:t>
      </w:r>
      <w:r w:rsidR="00CA2E15">
        <w:rPr>
          <w:rFonts w:ascii="Calibri" w:hAnsi="Calibri"/>
          <w:b/>
        </w:rPr>
        <w:t xml:space="preserve"> </w:t>
      </w:r>
      <w:r w:rsidR="00CA2E15">
        <w:rPr>
          <w:rFonts w:ascii="Calibri" w:hAnsi="Calibri"/>
        </w:rPr>
        <w:t>ha valutato, nella scelta delle attrezzature di lavoro, delle sostanze o degli eventuali preparati chimici impiegati, nonché nella sistemazione dei luoghi di lavoro, i rischi per la sicurezza e per la salute dei lavoratori, ivi compresi quelli riguardanti gruppi di lavoratori esposti a rischi particolari (rumore, vibrazioni, movimentazione manuale dei carichi, manipolazione di sostanze chimiche, utilizzo di attrezzature, rischio elettrico, ecc.);</w:t>
      </w:r>
    </w:p>
    <w:p w:rsidR="002F6879" w:rsidRDefault="00083E38">
      <w:pPr>
        <w:pStyle w:val="Textbody"/>
        <w:spacing w:after="0" w:line="360" w:lineRule="auto"/>
        <w:ind w:right="140"/>
        <w:jc w:val="both"/>
        <w:rPr>
          <w:rFonts w:ascii="Calibri" w:hAnsi="Calibri"/>
        </w:rPr>
      </w:pPr>
      <w:r>
        <w:rPr>
          <w:rFonts w:ascii="Calibri" w:hAnsi="Calibri"/>
          <w:b/>
        </w:rPr>
        <w:t>5.</w:t>
      </w:r>
      <w:r w:rsidR="00CA2E15">
        <w:rPr>
          <w:rFonts w:ascii="Calibri" w:hAnsi="Calibri"/>
          <w:b/>
        </w:rPr>
        <w:t xml:space="preserve"> </w:t>
      </w:r>
      <w:r w:rsidR="00CA2E15">
        <w:rPr>
          <w:rFonts w:ascii="Calibri" w:hAnsi="Calibri"/>
        </w:rPr>
        <w:t>ha adottato procedure che prevedano la sostituzione programmata e preventiva delle parti di macchina/e od impianto/i la cui usura o il cui mal funzionamento può dar luogo ad incidenti;</w:t>
      </w:r>
    </w:p>
    <w:p w:rsidR="002F6879" w:rsidRDefault="00083E38">
      <w:pPr>
        <w:pStyle w:val="Textbody"/>
        <w:spacing w:after="0" w:line="360" w:lineRule="auto"/>
        <w:ind w:right="140"/>
        <w:jc w:val="both"/>
        <w:rPr>
          <w:rFonts w:ascii="Calibri" w:hAnsi="Calibri"/>
        </w:rPr>
      </w:pPr>
      <w:r>
        <w:rPr>
          <w:rFonts w:ascii="Calibri" w:hAnsi="Calibri"/>
          <w:b/>
        </w:rPr>
        <w:t>6.</w:t>
      </w:r>
      <w:r w:rsidR="00CA2E15">
        <w:rPr>
          <w:rFonts w:ascii="Calibri" w:hAnsi="Calibri"/>
          <w:b/>
        </w:rPr>
        <w:t xml:space="preserve"> </w:t>
      </w:r>
      <w:r w:rsidR="00CA2E15">
        <w:rPr>
          <w:rFonts w:ascii="Calibri" w:hAnsi="Calibri"/>
        </w:rPr>
        <w:t>dispone di capitali, conoscenza, esperienza e capacità tecniche, macchine, attrezzature, risorse e personale necessari e sufficienti per garantire l’esecuzione a regola d’arte delle attività oggetto dell’appalto con gestione a proprio rischio e con organizzazione di tutti i mezzi necessari;</w:t>
      </w:r>
    </w:p>
    <w:p w:rsidR="002F6879" w:rsidRDefault="00083E38">
      <w:pPr>
        <w:pStyle w:val="Textbody"/>
        <w:spacing w:after="0" w:line="360" w:lineRule="auto"/>
        <w:ind w:right="140"/>
        <w:jc w:val="both"/>
        <w:rPr>
          <w:rFonts w:ascii="Calibri" w:hAnsi="Calibri"/>
        </w:rPr>
      </w:pPr>
      <w:r>
        <w:rPr>
          <w:rFonts w:ascii="Calibri" w:hAnsi="Calibri"/>
          <w:b/>
        </w:rPr>
        <w:t>7.</w:t>
      </w:r>
      <w:r w:rsidR="00CA2E15">
        <w:rPr>
          <w:rFonts w:ascii="Calibri" w:hAnsi="Calibri"/>
          <w:b/>
        </w:rPr>
        <w:t xml:space="preserve"> </w:t>
      </w:r>
      <w:r w:rsidR="00526E64" w:rsidRPr="00526E64">
        <w:rPr>
          <w:rFonts w:ascii="Calibri" w:hAnsi="Calibri"/>
        </w:rPr>
        <w:t xml:space="preserve">ha preso visione del Piano della Sicurezza redatto dal Ospedale di Carità </w:t>
      </w:r>
    </w:p>
    <w:p w:rsidR="00526E64" w:rsidRPr="00526E64" w:rsidRDefault="00526E64" w:rsidP="00526E64">
      <w:pPr>
        <w:pStyle w:val="Textbody"/>
        <w:spacing w:after="0" w:line="360" w:lineRule="auto"/>
        <w:ind w:right="140"/>
        <w:jc w:val="both"/>
        <w:rPr>
          <w:rFonts w:ascii="Calibri" w:hAnsi="Calibri"/>
        </w:rPr>
      </w:pPr>
      <w:r w:rsidRPr="00526E64">
        <w:rPr>
          <w:rFonts w:ascii="Calibri" w:hAnsi="Calibri"/>
          <w:b/>
        </w:rPr>
        <w:t>8.</w:t>
      </w:r>
      <w:r>
        <w:rPr>
          <w:rFonts w:ascii="Calibri" w:hAnsi="Calibri"/>
        </w:rPr>
        <w:t xml:space="preserve"> </w:t>
      </w:r>
      <w:r w:rsidRPr="00526E64">
        <w:rPr>
          <w:rFonts w:ascii="Calibri" w:hAnsi="Calibri"/>
        </w:rPr>
        <w:t>si impegna a far redigere il P.O.S. anche ad eventuali subappaltatori, se presenti;</w:t>
      </w:r>
    </w:p>
    <w:p w:rsidR="002F6879" w:rsidRDefault="00526E64">
      <w:pPr>
        <w:pStyle w:val="Textbody"/>
        <w:spacing w:after="0" w:line="360" w:lineRule="auto"/>
        <w:ind w:right="140"/>
        <w:jc w:val="both"/>
        <w:rPr>
          <w:rFonts w:ascii="Calibri" w:hAnsi="Calibri"/>
        </w:rPr>
      </w:pPr>
      <w:r>
        <w:rPr>
          <w:rFonts w:ascii="Calibri" w:hAnsi="Calibri"/>
          <w:b/>
          <w:bCs/>
          <w:color w:val="000000"/>
        </w:rPr>
        <w:t>9</w:t>
      </w:r>
      <w:r w:rsidR="00083E38">
        <w:rPr>
          <w:rFonts w:ascii="Calibri" w:hAnsi="Calibri"/>
          <w:b/>
          <w:bCs/>
          <w:color w:val="000000"/>
        </w:rPr>
        <w:t>.</w:t>
      </w:r>
      <w:r w:rsidR="00CA2E15">
        <w:rPr>
          <w:rFonts w:ascii="Calibri" w:hAnsi="Calibri"/>
          <w:color w:val="000000"/>
        </w:rPr>
        <w:t xml:space="preserve"> informerà il personale, di cui si assume sin d’ora la responsabilità del relativo operato, delle disposizioni in materia di sicurezza individuate presso le aree oggetto di intervento dove dovranno essere svolte le attività oggetto di appalto, nonché delle prescrizioni e procedure individuate nel P.O.S. e che provvederà ad una adeguata formazione del personale dedicato in materia di sicurezza;</w:t>
      </w:r>
    </w:p>
    <w:p w:rsidR="002F6879" w:rsidRDefault="002F6879">
      <w:pPr>
        <w:pStyle w:val="Textbody"/>
        <w:spacing w:after="0" w:line="360" w:lineRule="auto"/>
        <w:jc w:val="both"/>
        <w:rPr>
          <w:rFonts w:ascii="Calibri" w:hAnsi="Calibri"/>
          <w:b/>
          <w:bCs/>
          <w:color w:val="000000"/>
        </w:rPr>
      </w:pPr>
    </w:p>
    <w:p w:rsidR="002F6879" w:rsidRDefault="00CA2E15">
      <w:pPr>
        <w:pStyle w:val="Textbody"/>
        <w:spacing w:after="0" w:line="360" w:lineRule="auto"/>
        <w:jc w:val="both"/>
        <w:rPr>
          <w:rFonts w:ascii="Calibri" w:hAnsi="Calibri"/>
          <w:b/>
          <w:bCs/>
          <w:color w:val="FF0000"/>
        </w:rPr>
      </w:pPr>
      <w:r w:rsidRPr="00526E64">
        <w:rPr>
          <w:rFonts w:ascii="Calibri" w:hAnsi="Calibri"/>
          <w:b/>
          <w:bCs/>
          <w:color w:val="FF0000"/>
        </w:rPr>
        <w:t>(</w:t>
      </w:r>
      <w:r w:rsidR="00083E38" w:rsidRPr="00526E64">
        <w:rPr>
          <w:rFonts w:ascii="Calibri" w:hAnsi="Calibri"/>
          <w:b/>
          <w:bCs/>
          <w:color w:val="FF0000"/>
        </w:rPr>
        <w:t>C</w:t>
      </w:r>
      <w:r w:rsidRPr="00526E64">
        <w:rPr>
          <w:rFonts w:ascii="Calibri" w:hAnsi="Calibri"/>
          <w:b/>
          <w:bCs/>
          <w:color w:val="FF0000"/>
        </w:rPr>
        <w:t xml:space="preserve">) </w:t>
      </w:r>
      <w:r w:rsidRPr="00680F50">
        <w:rPr>
          <w:rFonts w:ascii="Calibri" w:hAnsi="Calibri"/>
          <w:bCs/>
        </w:rPr>
        <w:t xml:space="preserve">di non incorrere nelle cause di esclusione di cui </w:t>
      </w:r>
      <w:r w:rsidRPr="00981FB0">
        <w:rPr>
          <w:rFonts w:ascii="Calibri" w:hAnsi="Calibri"/>
          <w:b/>
          <w:bCs/>
        </w:rPr>
        <w:t>all’art. 80, comma 5</w:t>
      </w:r>
      <w:r w:rsidR="00083E38" w:rsidRPr="00981FB0">
        <w:rPr>
          <w:rFonts w:ascii="Calibri" w:hAnsi="Calibri"/>
          <w:b/>
          <w:bCs/>
        </w:rPr>
        <w:t>,</w:t>
      </w:r>
      <w:r w:rsidRPr="00981FB0">
        <w:rPr>
          <w:rFonts w:ascii="Calibri" w:hAnsi="Calibri"/>
          <w:b/>
          <w:bCs/>
        </w:rPr>
        <w:t xml:space="preserve"> lett</w:t>
      </w:r>
      <w:r w:rsidR="00083E38" w:rsidRPr="00981FB0">
        <w:rPr>
          <w:rFonts w:ascii="Calibri" w:hAnsi="Calibri"/>
          <w:b/>
          <w:bCs/>
        </w:rPr>
        <w:t xml:space="preserve">. c, c-bis, c-ter, </w:t>
      </w:r>
      <w:r w:rsidRPr="00981FB0">
        <w:rPr>
          <w:rFonts w:ascii="Calibri" w:hAnsi="Calibri"/>
          <w:b/>
          <w:bCs/>
        </w:rPr>
        <w:t>f-bis) e f-ter)</w:t>
      </w:r>
      <w:r w:rsidRPr="00680F50">
        <w:rPr>
          <w:rFonts w:ascii="Calibri" w:hAnsi="Calibri"/>
          <w:bCs/>
        </w:rPr>
        <w:t xml:space="preserve"> del d. lgs. n. 50/2016</w:t>
      </w:r>
      <w:r w:rsidRPr="00526E64">
        <w:rPr>
          <w:rFonts w:ascii="Calibri" w:hAnsi="Calibri"/>
          <w:b/>
          <w:bCs/>
          <w:color w:val="FF0000"/>
        </w:rPr>
        <w:t>.</w:t>
      </w:r>
    </w:p>
    <w:p w:rsidR="0064728D" w:rsidRDefault="0064728D">
      <w:pPr>
        <w:pStyle w:val="Textbody"/>
        <w:spacing w:after="0" w:line="360" w:lineRule="auto"/>
        <w:jc w:val="both"/>
        <w:rPr>
          <w:rFonts w:ascii="Calibri" w:hAnsi="Calibri"/>
          <w:b/>
          <w:bCs/>
          <w:color w:val="FF0000"/>
        </w:rPr>
      </w:pPr>
    </w:p>
    <w:p w:rsidR="0064728D" w:rsidRPr="00680F50" w:rsidRDefault="0073245C">
      <w:pPr>
        <w:pStyle w:val="Textbody"/>
        <w:spacing w:after="0" w:line="360" w:lineRule="auto"/>
        <w:jc w:val="both"/>
        <w:rPr>
          <w:rFonts w:ascii="Calibri" w:hAnsi="Calibri"/>
          <w:bCs/>
        </w:rPr>
      </w:pPr>
      <w:r>
        <w:rPr>
          <w:rFonts w:ascii="Calibri" w:hAnsi="Calibri"/>
          <w:b/>
          <w:bCs/>
          <w:color w:val="FF0000"/>
        </w:rPr>
        <w:t xml:space="preserve">(D) </w:t>
      </w:r>
      <w:r w:rsidRPr="00680F50">
        <w:rPr>
          <w:rFonts w:ascii="Calibri" w:hAnsi="Calibri"/>
          <w:bCs/>
        </w:rPr>
        <w:t xml:space="preserve">il </w:t>
      </w:r>
      <w:r w:rsidR="0064728D" w:rsidRPr="00680F50">
        <w:rPr>
          <w:rFonts w:ascii="Calibri" w:hAnsi="Calibri"/>
          <w:bCs/>
        </w:rPr>
        <w:t xml:space="preserve">essere in </w:t>
      </w:r>
      <w:r w:rsidRPr="00680F50">
        <w:rPr>
          <w:rFonts w:ascii="Calibri" w:hAnsi="Calibri"/>
          <w:bCs/>
        </w:rPr>
        <w:t>possesso dei requisiti di ordine speciale di cui all’art. 83, d.lgs. n. 50/2016</w:t>
      </w:r>
      <w:r w:rsidR="00981FB0">
        <w:rPr>
          <w:rFonts w:ascii="Calibri" w:hAnsi="Calibri"/>
          <w:bCs/>
        </w:rPr>
        <w:t>:</w:t>
      </w:r>
      <w:r w:rsidRPr="00680F50">
        <w:rPr>
          <w:rFonts w:ascii="Calibri" w:hAnsi="Calibri"/>
          <w:bCs/>
        </w:rPr>
        <w:t xml:space="preserve"> </w:t>
      </w:r>
    </w:p>
    <w:p w:rsidR="0073245C" w:rsidRDefault="0073245C">
      <w:pPr>
        <w:pStyle w:val="Textbody"/>
        <w:spacing w:after="0" w:line="360" w:lineRule="auto"/>
        <w:jc w:val="both"/>
        <w:rPr>
          <w:rFonts w:ascii="Calibri" w:hAnsi="Calibri"/>
          <w:bCs/>
        </w:rPr>
      </w:pPr>
      <w:r w:rsidRPr="00680F50">
        <w:rPr>
          <w:rFonts w:ascii="Calibri" w:hAnsi="Calibri"/>
          <w:bCs/>
        </w:rPr>
        <w:t xml:space="preserve">(SOA) in categoria </w:t>
      </w:r>
      <w:r w:rsidR="0064728D" w:rsidRPr="00680F50">
        <w:rPr>
          <w:rFonts w:ascii="Calibri" w:hAnsi="Calibri"/>
          <w:bCs/>
          <w:highlight w:val="yellow"/>
        </w:rPr>
        <w:t>______</w:t>
      </w:r>
      <w:r w:rsidRPr="00680F50">
        <w:rPr>
          <w:rFonts w:ascii="Calibri" w:hAnsi="Calibri"/>
          <w:bCs/>
        </w:rPr>
        <w:t xml:space="preserve">e classifica </w:t>
      </w:r>
      <w:r w:rsidR="0064728D" w:rsidRPr="00680F50">
        <w:rPr>
          <w:rFonts w:ascii="Calibri" w:hAnsi="Calibri"/>
          <w:bCs/>
          <w:highlight w:val="yellow"/>
        </w:rPr>
        <w:t>______</w:t>
      </w:r>
      <w:r w:rsidR="00981FB0">
        <w:rPr>
          <w:rFonts w:ascii="Calibri" w:hAnsi="Calibri"/>
          <w:bCs/>
        </w:rPr>
        <w:t xml:space="preserve">  data scadenza validità triennale</w:t>
      </w:r>
      <w:r w:rsidR="00981FB0" w:rsidRPr="00981FB0">
        <w:rPr>
          <w:rFonts w:ascii="Calibri" w:hAnsi="Calibri"/>
          <w:bCs/>
          <w:highlight w:val="yellow"/>
        </w:rPr>
        <w:t>_______</w:t>
      </w:r>
      <w:r w:rsidR="00981FB0">
        <w:rPr>
          <w:rFonts w:ascii="Calibri" w:hAnsi="Calibri"/>
          <w:bCs/>
          <w:highlight w:val="yellow"/>
        </w:rPr>
        <w:t>___</w:t>
      </w:r>
      <w:r w:rsidR="00981FB0" w:rsidRPr="00981FB0">
        <w:rPr>
          <w:rFonts w:ascii="Calibri" w:hAnsi="Calibri"/>
          <w:bCs/>
          <w:highlight w:val="yellow"/>
        </w:rPr>
        <w:t>__</w:t>
      </w:r>
    </w:p>
    <w:p w:rsidR="00981FB0" w:rsidRPr="00680F50" w:rsidRDefault="00981FB0">
      <w:pPr>
        <w:pStyle w:val="Textbody"/>
        <w:spacing w:after="0" w:line="360" w:lineRule="auto"/>
        <w:jc w:val="both"/>
        <w:rPr>
          <w:rFonts w:ascii="Calibri" w:hAnsi="Calibri"/>
          <w:bCs/>
        </w:rPr>
      </w:pPr>
      <w:r>
        <w:rPr>
          <w:rFonts w:ascii="Calibri" w:hAnsi="Calibri"/>
          <w:bCs/>
        </w:rPr>
        <w:t xml:space="preserve">Data scadenza validità quinquennale </w:t>
      </w:r>
      <w:r w:rsidRPr="00981FB0">
        <w:rPr>
          <w:rFonts w:ascii="Calibri" w:hAnsi="Calibri"/>
          <w:bCs/>
          <w:highlight w:val="yellow"/>
        </w:rPr>
        <w:t>___________</w:t>
      </w:r>
    </w:p>
    <w:p w:rsidR="0064728D" w:rsidRDefault="0064728D">
      <w:pPr>
        <w:pStyle w:val="Textbody"/>
        <w:spacing w:after="0" w:line="360" w:lineRule="auto"/>
        <w:jc w:val="both"/>
        <w:rPr>
          <w:rFonts w:ascii="Calibri" w:hAnsi="Calibri"/>
          <w:b/>
          <w:bCs/>
          <w:color w:val="FF0000"/>
        </w:rPr>
      </w:pPr>
    </w:p>
    <w:p w:rsidR="0064728D" w:rsidRPr="0064728D" w:rsidRDefault="0064728D" w:rsidP="0064728D">
      <w:pPr>
        <w:pStyle w:val="Textbody"/>
        <w:spacing w:line="360" w:lineRule="auto"/>
        <w:rPr>
          <w:rFonts w:ascii="Calibri" w:hAnsi="Calibri"/>
          <w:b/>
          <w:bCs/>
          <w:color w:val="FF0000"/>
        </w:rPr>
      </w:pPr>
      <w:r>
        <w:rPr>
          <w:rFonts w:ascii="Calibri" w:hAnsi="Calibri"/>
          <w:b/>
          <w:bCs/>
          <w:color w:val="FF0000"/>
        </w:rPr>
        <w:t xml:space="preserve">(E) </w:t>
      </w:r>
      <w:r w:rsidRPr="0064728D">
        <w:rPr>
          <w:rFonts w:ascii="Calibri" w:hAnsi="Calibri"/>
          <w:bCs/>
        </w:rPr>
        <w:t>di accettare, senza riserve e/o eccezioni, l’appalto alle condizioni indicate nel progetto dei lavori (le indicazioni e disposizioni per la stesura dei documenti inerenti alla sicurezza di cui all’</w:t>
      </w:r>
      <w:hyperlink r:id="rId7" w:anchor="026" w:history="1">
        <w:r w:rsidRPr="0064728D">
          <w:rPr>
            <w:rStyle w:val="Collegamentoipertestuale"/>
            <w:rFonts w:ascii="Calibri" w:hAnsi="Calibri"/>
            <w:bCs/>
            <w:color w:val="auto"/>
          </w:rPr>
          <w:t>art. 26, comma 3, del d.lgs. n. 81/2008</w:t>
        </w:r>
      </w:hyperlink>
      <w:r w:rsidRPr="0064728D">
        <w:rPr>
          <w:rFonts w:ascii="Calibri" w:hAnsi="Calibri"/>
          <w:bCs/>
        </w:rPr>
        <w:t xml:space="preserve">; il calcolo degli importi per l’esecuzione dei lavori con indicazione degli oneri della sicurezza interferenziali non soggetti a ribasso; il prospetto economico degli oneri complessivi necessari per l’esecuzione dei lavori; il capitolato ed i relativi allegati; la bozza di </w:t>
      </w:r>
      <w:r w:rsidRPr="00981FB0">
        <w:rPr>
          <w:rFonts w:ascii="Calibri" w:hAnsi="Calibri"/>
          <w:bCs/>
        </w:rPr>
        <w:t>contratto;</w:t>
      </w:r>
    </w:p>
    <w:p w:rsidR="0064728D" w:rsidRPr="0064728D" w:rsidRDefault="0064728D" w:rsidP="0064728D">
      <w:pPr>
        <w:pStyle w:val="Textbody"/>
        <w:spacing w:line="360" w:lineRule="auto"/>
        <w:jc w:val="both"/>
        <w:rPr>
          <w:rFonts w:ascii="Calibri" w:hAnsi="Calibri"/>
          <w:b/>
          <w:bCs/>
          <w:color w:val="FF0000"/>
        </w:rPr>
      </w:pPr>
      <w:bookmarkStart w:id="1" w:name="_GoBack"/>
      <w:bookmarkEnd w:id="1"/>
    </w:p>
    <w:p w:rsidR="0064728D" w:rsidRPr="0064728D" w:rsidRDefault="0064728D" w:rsidP="0064728D">
      <w:pPr>
        <w:pStyle w:val="Textbody"/>
        <w:numPr>
          <w:ilvl w:val="0"/>
          <w:numId w:val="303"/>
        </w:numPr>
        <w:spacing w:line="360" w:lineRule="auto"/>
        <w:ind w:left="0" w:firstLine="0"/>
        <w:rPr>
          <w:rFonts w:ascii="Calibri" w:hAnsi="Calibri"/>
          <w:bCs/>
        </w:rPr>
      </w:pPr>
      <w:r w:rsidRPr="0064728D">
        <w:rPr>
          <w:rFonts w:ascii="Calibri" w:hAnsi="Calibri"/>
          <w:bCs/>
        </w:rPr>
        <w:t xml:space="preserve">di accettare l’eventuale avvio dell’esecuzione dei lavori in via d’urgenza, nelle more della </w:t>
      </w:r>
      <w:r w:rsidRPr="0064728D">
        <w:rPr>
          <w:rFonts w:ascii="Calibri" w:hAnsi="Calibri"/>
          <w:bCs/>
        </w:rPr>
        <w:lastRenderedPageBreak/>
        <w:t>stipulazione del contratto, ai sensi e per gli effetti dell’art. 32, commi 8 e 13, d.lgs. n. 50/2016.</w:t>
      </w:r>
    </w:p>
    <w:p w:rsidR="00680F50" w:rsidRPr="00680F50" w:rsidRDefault="00680F50" w:rsidP="00680F50">
      <w:pPr>
        <w:pStyle w:val="Textbody"/>
        <w:numPr>
          <w:ilvl w:val="0"/>
          <w:numId w:val="303"/>
        </w:numPr>
        <w:spacing w:line="360" w:lineRule="auto"/>
        <w:ind w:left="0" w:firstLine="0"/>
      </w:pPr>
      <w:r>
        <w:rPr>
          <w:rFonts w:ascii="Calibri" w:hAnsi="Calibri"/>
          <w:color w:val="000000"/>
          <w:sz w:val="22"/>
          <w:szCs w:val="22"/>
        </w:rPr>
        <w:t xml:space="preserve"> che le lavorazioni per le quali intende ricorrere al subappalto sono:</w:t>
      </w:r>
    </w:p>
    <w:p w:rsidR="00680F50" w:rsidRPr="00680F50" w:rsidRDefault="00680F50" w:rsidP="00680F50">
      <w:pPr>
        <w:pStyle w:val="Textbody"/>
        <w:spacing w:line="360" w:lineRule="auto"/>
        <w:rPr>
          <w:rFonts w:ascii="Calibri" w:hAnsi="Calibri"/>
          <w:color w:val="000000"/>
          <w:sz w:val="22"/>
          <w:szCs w:val="22"/>
          <w:highlight w:val="yellow"/>
        </w:rPr>
      </w:pPr>
      <w:r w:rsidRPr="00680F50">
        <w:rPr>
          <w:rFonts w:ascii="Calibri" w:hAnsi="Calibri"/>
          <w:color w:val="000000"/>
          <w:sz w:val="22"/>
          <w:szCs w:val="22"/>
          <w:highlight w:val="yellow"/>
        </w:rPr>
        <w:t>______________________________________ %</w:t>
      </w:r>
    </w:p>
    <w:p w:rsidR="00680F50" w:rsidRPr="00680F50" w:rsidRDefault="00680F50" w:rsidP="00680F50">
      <w:pPr>
        <w:pStyle w:val="Textbody"/>
        <w:spacing w:line="360" w:lineRule="auto"/>
        <w:rPr>
          <w:highlight w:val="yellow"/>
        </w:rPr>
      </w:pPr>
      <w:r w:rsidRPr="00680F50">
        <w:rPr>
          <w:rFonts w:ascii="Calibri" w:hAnsi="Calibri"/>
          <w:color w:val="000000"/>
          <w:sz w:val="22"/>
          <w:szCs w:val="22"/>
          <w:highlight w:val="yellow"/>
        </w:rPr>
        <w:t>______________________________________%</w:t>
      </w:r>
    </w:p>
    <w:p w:rsidR="00680F50" w:rsidRPr="00680F50" w:rsidRDefault="00680F50" w:rsidP="00680F50">
      <w:pPr>
        <w:pStyle w:val="Textbody"/>
        <w:spacing w:line="360" w:lineRule="auto"/>
        <w:rPr>
          <w:rFonts w:ascii="Calibri" w:hAnsi="Calibri"/>
          <w:color w:val="000000"/>
          <w:sz w:val="22"/>
          <w:szCs w:val="22"/>
          <w:highlight w:val="yellow"/>
        </w:rPr>
      </w:pPr>
      <w:r w:rsidRPr="00680F50">
        <w:rPr>
          <w:rFonts w:ascii="Calibri" w:hAnsi="Calibri"/>
          <w:color w:val="000000"/>
          <w:sz w:val="22"/>
          <w:szCs w:val="22"/>
          <w:highlight w:val="yellow"/>
        </w:rPr>
        <w:t>______________________________________ %</w:t>
      </w:r>
    </w:p>
    <w:p w:rsidR="00680F50" w:rsidRPr="00680F50" w:rsidRDefault="00680F50" w:rsidP="00680F50">
      <w:pPr>
        <w:pStyle w:val="Textbody"/>
        <w:spacing w:line="360" w:lineRule="auto"/>
        <w:rPr>
          <w:rFonts w:ascii="Calibri" w:hAnsi="Calibri"/>
          <w:color w:val="000000"/>
          <w:sz w:val="22"/>
          <w:szCs w:val="22"/>
        </w:rPr>
      </w:pPr>
      <w:r w:rsidRPr="00680F50">
        <w:rPr>
          <w:rFonts w:ascii="Calibri" w:hAnsi="Calibri"/>
          <w:color w:val="000000"/>
          <w:sz w:val="22"/>
          <w:szCs w:val="22"/>
          <w:highlight w:val="yellow"/>
        </w:rPr>
        <w:t>______________________________________%</w:t>
      </w:r>
    </w:p>
    <w:p w:rsidR="0064728D" w:rsidRPr="00680F50" w:rsidRDefault="0064728D" w:rsidP="00680F50">
      <w:pPr>
        <w:pStyle w:val="Textbody"/>
        <w:spacing w:line="360" w:lineRule="auto"/>
        <w:rPr>
          <w:rFonts w:ascii="Calibri" w:hAnsi="Calibri"/>
          <w:color w:val="000000"/>
          <w:sz w:val="22"/>
          <w:szCs w:val="22"/>
        </w:rPr>
      </w:pPr>
    </w:p>
    <w:p w:rsidR="002F6879" w:rsidRDefault="00CA2E15">
      <w:pPr>
        <w:pStyle w:val="AElencotratto"/>
        <w:rPr>
          <w:rFonts w:ascii="Calibri" w:hAnsi="Calibri" w:cs="Times New Roman"/>
          <w:sz w:val="24"/>
          <w:szCs w:val="24"/>
        </w:rPr>
      </w:pPr>
      <w:r>
        <w:rPr>
          <w:rFonts w:ascii="Calibri" w:hAnsi="Calibri" w:cs="Times New Roman"/>
          <w:sz w:val="24"/>
          <w:szCs w:val="24"/>
        </w:rPr>
        <w:t>…………………………………., …..……………………..</w:t>
      </w:r>
    </w:p>
    <w:p w:rsidR="002F6879" w:rsidRDefault="00CA2E15">
      <w:pPr>
        <w:pStyle w:val="Standard"/>
        <w:rPr>
          <w:rFonts w:ascii="Calibri" w:hAnsi="Calibri"/>
        </w:rPr>
      </w:pPr>
      <w:r>
        <w:rPr>
          <w:rFonts w:ascii="Calibri" w:hAnsi="Calibri"/>
        </w:rPr>
        <w:t>[Luogo]</w:t>
      </w:r>
      <w:r>
        <w:rPr>
          <w:rFonts w:ascii="Calibri" w:hAnsi="Calibri"/>
        </w:rPr>
        <w:tab/>
      </w:r>
      <w:r>
        <w:rPr>
          <w:rFonts w:ascii="Calibri" w:hAnsi="Calibri"/>
        </w:rPr>
        <w:tab/>
      </w:r>
      <w:r>
        <w:rPr>
          <w:rFonts w:ascii="Calibri" w:hAnsi="Calibri"/>
        </w:rPr>
        <w:tab/>
        <w:t>[Data]</w:t>
      </w:r>
    </w:p>
    <w:p w:rsidR="002F6879" w:rsidRDefault="00CA2E15">
      <w:pPr>
        <w:pStyle w:val="Standard"/>
        <w:ind w:left="5664"/>
        <w:jc w:val="center"/>
        <w:rPr>
          <w:rFonts w:ascii="Calibri" w:hAnsi="Calibri"/>
        </w:rPr>
      </w:pPr>
      <w:r>
        <w:rPr>
          <w:rFonts w:ascii="Calibri" w:hAnsi="Calibri"/>
        </w:rPr>
        <w:t>……………………………………</w:t>
      </w:r>
    </w:p>
    <w:p w:rsidR="002F6879" w:rsidRDefault="00CA2E15">
      <w:pPr>
        <w:pStyle w:val="Standard"/>
        <w:ind w:left="5664"/>
        <w:jc w:val="center"/>
        <w:rPr>
          <w:rFonts w:ascii="Calibri" w:hAnsi="Calibri"/>
        </w:rPr>
      </w:pPr>
      <w:r>
        <w:rPr>
          <w:rFonts w:ascii="Calibri" w:hAnsi="Calibri"/>
        </w:rPr>
        <w:t>[Firma leggibile]</w:t>
      </w:r>
    </w:p>
    <w:p w:rsidR="002F6879" w:rsidRDefault="002F6879">
      <w:pPr>
        <w:pStyle w:val="Standard"/>
        <w:ind w:left="5664"/>
        <w:jc w:val="center"/>
        <w:rPr>
          <w:rFonts w:ascii="Calibri" w:eastAsia="Calibri, Calibri" w:hAnsi="Calibri" w:cs="Calibri, Calibri"/>
          <w:i/>
          <w:iCs/>
          <w:color w:val="000000"/>
          <w:shd w:val="clear" w:color="auto" w:fill="FFFF00"/>
        </w:rPr>
      </w:pPr>
    </w:p>
    <w:p w:rsidR="002F6879" w:rsidRDefault="00CA2E15">
      <w:pPr>
        <w:pStyle w:val="Standard"/>
        <w:autoSpaceDE w:val="0"/>
        <w:spacing w:line="360" w:lineRule="auto"/>
        <w:jc w:val="center"/>
        <w:rPr>
          <w:rFonts w:ascii="Calibri" w:eastAsia="Calibri, Calibri" w:hAnsi="Calibri" w:cs="Calibri, Calibri"/>
          <w:color w:val="000000"/>
        </w:rPr>
      </w:pPr>
      <w:r w:rsidRPr="00526E64">
        <w:rPr>
          <w:rFonts w:ascii="Calibri" w:eastAsia="Calibri, Calibri" w:hAnsi="Calibri" w:cs="Calibri, Calibri"/>
          <w:color w:val="000000"/>
          <w:highlight w:val="yellow"/>
        </w:rPr>
        <w:t>[Allegare copia fotostatica non autenticata del documento di identità del sottoscrittore]</w:t>
      </w:r>
    </w:p>
    <w:p w:rsidR="002F6879" w:rsidRDefault="002F6879">
      <w:pPr>
        <w:pStyle w:val="Standard"/>
        <w:spacing w:line="360" w:lineRule="auto"/>
        <w:jc w:val="both"/>
        <w:rPr>
          <w:rFonts w:ascii="Calibri" w:hAnsi="Calibri"/>
          <w:color w:val="000000"/>
        </w:rPr>
      </w:pPr>
    </w:p>
    <w:p w:rsidR="002F6879" w:rsidRDefault="002F6879">
      <w:pPr>
        <w:pStyle w:val="Standard"/>
        <w:spacing w:line="360" w:lineRule="auto"/>
        <w:jc w:val="both"/>
        <w:rPr>
          <w:rFonts w:ascii="Calibri" w:hAnsi="Calibri"/>
          <w:color w:val="000000"/>
        </w:rPr>
      </w:pPr>
    </w:p>
    <w:p w:rsidR="002F6879" w:rsidRDefault="002F6879">
      <w:pPr>
        <w:pStyle w:val="Standard"/>
        <w:spacing w:line="360" w:lineRule="auto"/>
        <w:jc w:val="both"/>
      </w:pPr>
    </w:p>
    <w:p w:rsidR="001C7B11" w:rsidRPr="00083E38" w:rsidRDefault="001C7B11">
      <w:pPr>
        <w:pStyle w:val="Standard"/>
        <w:autoSpaceDE w:val="0"/>
        <w:spacing w:line="360" w:lineRule="auto"/>
        <w:jc w:val="both"/>
        <w:rPr>
          <w:rFonts w:asciiTheme="minorHAnsi" w:eastAsia="Calibri, Calibri" w:hAnsiTheme="minorHAnsi" w:cs="Calibri, Calibri"/>
          <w:i/>
          <w:iCs/>
          <w:sz w:val="22"/>
          <w:szCs w:val="22"/>
        </w:rPr>
      </w:pPr>
    </w:p>
    <w:sectPr w:rsidR="001C7B11" w:rsidRPr="00083E3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302" w:rsidRDefault="00142302">
      <w:r>
        <w:separator/>
      </w:r>
    </w:p>
  </w:endnote>
  <w:endnote w:type="continuationSeparator" w:id="0">
    <w:p w:rsidR="00142302" w:rsidRDefault="0014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Arial Unicode MS'">
    <w:charset w:val="02"/>
    <w:family w:val="auto"/>
    <w:pitch w:val="default"/>
  </w:font>
  <w:font w:name="SimSun, 宋体">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ymie SWC">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Kunstler Scrip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eneva, Arial">
    <w:charset w:val="00"/>
    <w:family w:val="swiss"/>
    <w:pitch w:val="variable"/>
  </w:font>
  <w:font w:name="StopD, 'Courier New'">
    <w:charset w:val="00"/>
    <w:family w:val="decorative"/>
    <w:pitch w:val="variable"/>
  </w:font>
  <w:font w:name="Calibri, Calibri">
    <w:altName w:val="Arial"/>
    <w:charset w:val="00"/>
    <w:family w:val="swiss"/>
    <w:pitch w:val="default"/>
  </w:font>
  <w:font w:name="Franklin Gothic Medium Cond">
    <w:altName w:val="Arial Narrow"/>
    <w:charset w:val="00"/>
    <w:family w:val="swiss"/>
    <w:pitch w:val="variable"/>
    <w:sig w:usb0="00000001"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302" w:rsidRDefault="00142302">
      <w:r>
        <w:rPr>
          <w:color w:val="000000"/>
        </w:rPr>
        <w:separator/>
      </w:r>
    </w:p>
  </w:footnote>
  <w:footnote w:type="continuationSeparator" w:id="0">
    <w:p w:rsidR="00142302" w:rsidRDefault="00142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hybridMultilevel"/>
    <w:tmpl w:val="25EE8B82"/>
    <w:lvl w:ilvl="0" w:tplc="0410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1"/>
    <w:multiLevelType w:val="hybridMultilevel"/>
    <w:tmpl w:val="D13C6476"/>
    <w:lvl w:ilvl="0" w:tplc="FFFFFFFF">
      <w:start w:val="5"/>
      <w:numFmt w:val="lowerLetter"/>
      <w:lvlText w:val="(%1)"/>
      <w:lvlJc w:val="left"/>
      <w:rPr>
        <w:b/>
        <w:color w:val="FF000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44962"/>
    <w:multiLevelType w:val="multilevel"/>
    <w:tmpl w:val="0F7EA91C"/>
    <w:styleLink w:val="RTFNum8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97E95"/>
    <w:multiLevelType w:val="multilevel"/>
    <w:tmpl w:val="DFD0BD56"/>
    <w:styleLink w:val="WW8Num37"/>
    <w:lvl w:ilvl="0">
      <w:start w:val="16"/>
      <w:numFmt w:val="decimal"/>
      <w:lvlText w:val="%1."/>
      <w:lvlJc w:val="left"/>
      <w:pPr>
        <w:ind w:left="720" w:hanging="360"/>
      </w:pPr>
      <w:rPr>
        <w:rFonts w:cs="Calibri"/>
        <w:bCs/>
        <w:iCs/>
        <w:sz w:val="24"/>
        <w:szCs w:val="24"/>
      </w:rPr>
    </w:lvl>
    <w:lvl w:ilvl="1">
      <w:start w:val="5"/>
      <w:numFmt w:val="decimal"/>
      <w:lvlText w:val="%1.%2"/>
      <w:lvlJc w:val="left"/>
      <w:pPr>
        <w:ind w:left="1080" w:hanging="360"/>
      </w:pPr>
      <w:rPr>
        <w:rFonts w:cs="Calibri"/>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0C36458"/>
    <w:multiLevelType w:val="multilevel"/>
    <w:tmpl w:val="C6403A6C"/>
    <w:styleLink w:val="RTFNum17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0CA05B7"/>
    <w:multiLevelType w:val="multilevel"/>
    <w:tmpl w:val="E8A8FE96"/>
    <w:styleLink w:val="RTFNum20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0DD49A0"/>
    <w:multiLevelType w:val="multilevel"/>
    <w:tmpl w:val="A8681ECE"/>
    <w:styleLink w:val="RTFNum21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10667A0"/>
    <w:multiLevelType w:val="multilevel"/>
    <w:tmpl w:val="43547708"/>
    <w:styleLink w:val="WW8Num25"/>
    <w:lvl w:ilvl="0">
      <w:start w:val="1"/>
      <w:numFmt w:val="decimal"/>
      <w:lvlText w:val="%1."/>
      <w:lvlJc w:val="left"/>
      <w:pPr>
        <w:ind w:left="1320" w:hanging="360"/>
      </w:pPr>
    </w:lvl>
    <w:lvl w:ilvl="1">
      <w:start w:val="1"/>
      <w:numFmt w:val="decimal"/>
      <w:lvlText w:val="%2"/>
      <w:lvlJc w:val="left"/>
      <w:pPr>
        <w:ind w:left="2040" w:hanging="360"/>
      </w:pPr>
    </w:lvl>
    <w:lvl w:ilvl="2">
      <w:start w:val="1"/>
      <w:numFmt w:val="lowerRoman"/>
      <w:lvlText w:val="%3."/>
      <w:lvlJc w:val="right"/>
      <w:pPr>
        <w:ind w:left="2760" w:hanging="180"/>
      </w:pPr>
      <w:rPr>
        <w:rFonts w:cs="Calibri"/>
        <w:sz w:val="24"/>
        <w:szCs w:val="24"/>
      </w:rPr>
    </w:lvl>
    <w:lvl w:ilvl="3">
      <w:start w:val="1"/>
      <w:numFmt w:val="decimal"/>
      <w:lvlText w:val="%4."/>
      <w:lvlJc w:val="left"/>
      <w:pPr>
        <w:ind w:left="3480" w:hanging="360"/>
      </w:pPr>
      <w:rPr>
        <w:rFonts w:cs="Calibri"/>
        <w:sz w:val="24"/>
        <w:szCs w:val="24"/>
      </w:rPr>
    </w:lvl>
    <w:lvl w:ilvl="4">
      <w:start w:val="1"/>
      <w:numFmt w:val="lowerLetter"/>
      <w:lvlText w:val="%5."/>
      <w:lvlJc w:val="left"/>
      <w:pPr>
        <w:ind w:left="4200" w:hanging="360"/>
      </w:pPr>
      <w:rPr>
        <w:rFonts w:cs="Calibri"/>
        <w:sz w:val="24"/>
        <w:szCs w:val="24"/>
        <w:lang w:eastAsia="it-IT"/>
      </w:r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8" w15:restartNumberingAfterBreak="0">
    <w:nsid w:val="01083B7A"/>
    <w:multiLevelType w:val="multilevel"/>
    <w:tmpl w:val="F13C49AC"/>
    <w:styleLink w:val="RTFNum18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414A77"/>
    <w:multiLevelType w:val="multilevel"/>
    <w:tmpl w:val="E4EE3070"/>
    <w:styleLink w:val="RTFNum24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1925A80"/>
    <w:multiLevelType w:val="multilevel"/>
    <w:tmpl w:val="63DA21BA"/>
    <w:styleLink w:val="WW8Num9"/>
    <w:lvl w:ilvl="0">
      <w:start w:val="1"/>
      <w:numFmt w:val="decimal"/>
      <w:lvlText w:val="%1."/>
      <w:lvlJc w:val="left"/>
      <w:pPr>
        <w:ind w:left="360" w:hanging="360"/>
      </w:pPr>
      <w:rPr>
        <w:rFonts w:ascii="Symbol" w:hAnsi="Symbol" w:cs="Symbol"/>
      </w:rPr>
    </w:lvl>
    <w:lvl w:ilvl="1">
      <w:start w:val="1"/>
      <w:numFmt w:val="decimal"/>
      <w:lvlText w:val="%1.%2."/>
      <w:lvlJc w:val="left"/>
      <w:pPr>
        <w:ind w:left="792" w:hanging="432"/>
      </w:pPr>
    </w:lvl>
    <w:lvl w:ilvl="2">
      <w:start w:val="1"/>
      <w:numFmt w:val="decimal"/>
      <w:lvlText w:val="%1.%2.%3."/>
      <w:lvlJc w:val="left"/>
      <w:pPr>
        <w:ind w:left="1224" w:hanging="504"/>
      </w:pPr>
      <w:rPr>
        <w:rFonts w:ascii="Wingdings" w:hAnsi="Wingdings" w:cs="Wingdings"/>
      </w:rPr>
    </w:lvl>
    <w:lvl w:ilvl="3">
      <w:start w:val="1"/>
      <w:numFmt w:val="lowerLetter"/>
      <w:lvlText w:val="%4."/>
      <w:lvlJc w:val="left"/>
      <w:pPr>
        <w:ind w:left="1728" w:hanging="648"/>
      </w:pPr>
      <w:rPr>
        <w:rFonts w:ascii="Symbol" w:hAnsi="Symbol" w:cs="Symbol"/>
      </w:rPr>
    </w:lvl>
    <w:lvl w:ilvl="4">
      <w:start w:val="1"/>
      <w:numFmt w:val="decimal"/>
      <w:lvlText w:val="%1.%2.%3.%4.%5."/>
      <w:lvlJc w:val="left"/>
      <w:pPr>
        <w:ind w:left="2232" w:hanging="792"/>
      </w:pPr>
      <w:rPr>
        <w:rFonts w:ascii="Courier New" w:hAnsi="Courier New" w:cs="Courier New"/>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1ED1569"/>
    <w:multiLevelType w:val="multilevel"/>
    <w:tmpl w:val="47B42B5C"/>
    <w:styleLink w:val="RTFNum9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2052054"/>
    <w:multiLevelType w:val="multilevel"/>
    <w:tmpl w:val="C37850D2"/>
    <w:styleLink w:val="WW8Num15"/>
    <w:lvl w:ilvl="0">
      <w:start w:val="18"/>
      <w:numFmt w:val="decimal"/>
      <w:lvlText w:val="%1."/>
      <w:lvlJc w:val="left"/>
      <w:pPr>
        <w:ind w:left="660" w:hanging="660"/>
      </w:pPr>
      <w:rPr>
        <w:rFonts w:cs="Calibri"/>
        <w:sz w:val="24"/>
        <w:szCs w:val="24"/>
      </w:rPr>
    </w:lvl>
    <w:lvl w:ilvl="1">
      <w:start w:val="1"/>
      <w:numFmt w:val="decimal"/>
      <w:lvlText w:val="%1.%2."/>
      <w:lvlJc w:val="left"/>
      <w:pPr>
        <w:ind w:left="1014" w:hanging="660"/>
      </w:pPr>
    </w:lvl>
    <w:lvl w:ilvl="2">
      <w:start w:val="1"/>
      <w:numFmt w:val="decimal"/>
      <w:lvlText w:val="%1.%2.%3."/>
      <w:lvlJc w:val="left"/>
      <w:pPr>
        <w:ind w:left="1428" w:hanging="720"/>
      </w:pPr>
      <w:rPr>
        <w:rFonts w:cs="Calibri"/>
        <w:b/>
        <w:color w:val="1F497D"/>
        <w:sz w:val="24"/>
        <w:szCs w:val="24"/>
        <w:shd w:val="clear" w:color="auto" w:fill="auto"/>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3" w15:restartNumberingAfterBreak="0">
    <w:nsid w:val="025E6F1D"/>
    <w:multiLevelType w:val="multilevel"/>
    <w:tmpl w:val="0C743B60"/>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3411423"/>
    <w:multiLevelType w:val="multilevel"/>
    <w:tmpl w:val="53F0B000"/>
    <w:styleLink w:val="RTFNum16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3A03DE1"/>
    <w:multiLevelType w:val="multilevel"/>
    <w:tmpl w:val="540E33CA"/>
    <w:styleLink w:val="RTFNum5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420771B"/>
    <w:multiLevelType w:val="multilevel"/>
    <w:tmpl w:val="3D9865C8"/>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7" w15:restartNumberingAfterBreak="0">
    <w:nsid w:val="044F7D6E"/>
    <w:multiLevelType w:val="multilevel"/>
    <w:tmpl w:val="6A5CBA12"/>
    <w:styleLink w:val="RTFNum2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5942A02"/>
    <w:multiLevelType w:val="multilevel"/>
    <w:tmpl w:val="A3B49AFC"/>
    <w:styleLink w:val="RTFNum4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706348E"/>
    <w:multiLevelType w:val="multilevel"/>
    <w:tmpl w:val="BE124060"/>
    <w:styleLink w:val="WW8Num23"/>
    <w:lvl w:ilvl="0">
      <w:start w:val="1"/>
      <w:numFmt w:val="decimal"/>
      <w:lvlText w:val="%1."/>
      <w:lvlJc w:val="left"/>
      <w:pPr>
        <w:ind w:left="360" w:hanging="360"/>
      </w:pPr>
      <w:rPr>
        <w:rFonts w:cs="Arial"/>
        <w:b/>
        <w:color w:val="1F497D"/>
        <w:sz w:val="24"/>
        <w:szCs w:val="24"/>
        <w:shd w:val="clear" w:color="auto" w:fill="auto"/>
        <w:lang w:eastAsia="it-IT"/>
      </w:rPr>
    </w:lvl>
    <w:lvl w:ilvl="1">
      <w:start w:val="1"/>
      <w:numFmt w:val="decimal"/>
      <w:lvlText w:val="%1.%2."/>
      <w:lvlJc w:val="left"/>
      <w:pPr>
        <w:ind w:left="432" w:hanging="432"/>
      </w:pPr>
      <w:rPr>
        <w:rFonts w:ascii="Calibri" w:eastAsia="Times New Roman" w:hAnsi="Calibri" w:cs="Calibri"/>
        <w:b w:val="0"/>
        <w:bCs/>
        <w:i w:val="0"/>
        <w:iCs/>
        <w:color w:val="1F497D"/>
        <w:sz w:val="24"/>
        <w:szCs w:val="24"/>
        <w:shd w:val="clear" w:color="auto" w:fill="auto"/>
        <w:lang w:val="it-IT" w:eastAsia="it-IT" w:bidi="ar-SA"/>
      </w:rPr>
    </w:lvl>
    <w:lvl w:ilvl="2">
      <w:start w:val="1"/>
      <w:numFmt w:val="decimal"/>
      <w:lvlText w:val="%1.%2.%3."/>
      <w:lvlJc w:val="left"/>
      <w:pPr>
        <w:ind w:left="1224" w:hanging="504"/>
      </w:pPr>
      <w:rPr>
        <w:rFonts w:ascii="Calibri" w:eastAsia="Times New Roman" w:hAnsi="Calibri" w:cs="Calibri"/>
        <w:b w:val="0"/>
        <w:bCs/>
        <w:i w:val="0"/>
        <w:iCs/>
        <w:color w:val="1F497D"/>
        <w:sz w:val="24"/>
        <w:szCs w:val="24"/>
        <w:shd w:val="clear" w:color="auto" w:fill="auto"/>
        <w:lang w:val="it-IT" w:eastAsia="it-IT" w:bidi="ar-SA"/>
      </w:rPr>
    </w:lvl>
    <w:lvl w:ilvl="3">
      <w:start w:val="1"/>
      <w:numFmt w:val="decimal"/>
      <w:lvlText w:val="%1.%2.%3.%4."/>
      <w:lvlJc w:val="left"/>
      <w:pPr>
        <w:ind w:left="1728" w:hanging="648"/>
      </w:pPr>
      <w:rPr>
        <w:rFonts w:ascii="Calibri" w:eastAsia="Times New Roman" w:hAnsi="Calibri" w:cs="Arial"/>
        <w:b w:val="0"/>
        <w:strike w:val="0"/>
        <w:dstrike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719786E"/>
    <w:multiLevelType w:val="multilevel"/>
    <w:tmpl w:val="C75C9D18"/>
    <w:styleLink w:val="RTFNum1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727083E"/>
    <w:multiLevelType w:val="multilevel"/>
    <w:tmpl w:val="A9FCD1B8"/>
    <w:styleLink w:val="RTFNum20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779707B"/>
    <w:multiLevelType w:val="multilevel"/>
    <w:tmpl w:val="C622A34E"/>
    <w:styleLink w:val="RTFNum15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8666141"/>
    <w:multiLevelType w:val="multilevel"/>
    <w:tmpl w:val="9274DC1A"/>
    <w:styleLink w:val="RTFNum18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8694520"/>
    <w:multiLevelType w:val="multilevel"/>
    <w:tmpl w:val="1DFA52EC"/>
    <w:styleLink w:val="RTFNum19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98F58FC"/>
    <w:multiLevelType w:val="multilevel"/>
    <w:tmpl w:val="E7BEF406"/>
    <w:styleLink w:val="WW8Num26"/>
    <w:lvl w:ilvl="0">
      <w:start w:val="1"/>
      <w:numFmt w:val="decimal"/>
      <w:lvlText w:val="%1."/>
      <w:lvlJc w:val="left"/>
      <w:pPr>
        <w:ind w:left="720" w:hanging="360"/>
      </w:pPr>
      <w:rPr>
        <w:rFonts w:cs="Calibri"/>
        <w:sz w:val="24"/>
        <w:szCs w:val="24"/>
      </w:rPr>
    </w:lvl>
    <w:lvl w:ilvl="1">
      <w:start w:val="1"/>
      <w:numFmt w:val="lowerLetter"/>
      <w:lvlText w:val="%2."/>
      <w:lvlJc w:val="left"/>
      <w:pPr>
        <w:ind w:left="1440" w:hanging="360"/>
      </w:pPr>
    </w:lvl>
    <w:lvl w:ilvl="2">
      <w:start w:val="19"/>
      <w:numFmt w:val="lowerLetter"/>
      <w:lvlText w:val="%3)"/>
      <w:lvlJc w:val="left"/>
      <w:pPr>
        <w:ind w:left="2340" w:hanging="360"/>
      </w:pPr>
      <w:rPr>
        <w:rFonts w:cs="Calibri"/>
        <w:b w:val="0"/>
        <w:bCs/>
        <w:i w:val="0"/>
        <w:iCs/>
        <w:sz w:val="24"/>
        <w:szCs w:val="24"/>
        <w:lang w:eastAsia="it-IT"/>
      </w:rPr>
    </w:lvl>
    <w:lvl w:ilvl="3">
      <w:start w:val="1"/>
      <w:numFmt w:val="decimal"/>
      <w:lvlText w:val="%4."/>
      <w:lvlJc w:val="left"/>
      <w:pPr>
        <w:ind w:left="2880" w:hanging="360"/>
      </w:pPr>
    </w:lvl>
    <w:lvl w:ilvl="4">
      <w:start w:val="1"/>
      <w:numFmt w:val="lowerLetter"/>
      <w:lvlText w:val="%5."/>
      <w:lvlJc w:val="left"/>
      <w:pPr>
        <w:ind w:left="3600" w:hanging="360"/>
      </w:pPr>
      <w:rPr>
        <w:rFonts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A451B6D"/>
    <w:multiLevelType w:val="multilevel"/>
    <w:tmpl w:val="9C0AD51C"/>
    <w:styleLink w:val="RTFNum17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AC31E11"/>
    <w:multiLevelType w:val="multilevel"/>
    <w:tmpl w:val="4B4034E0"/>
    <w:styleLink w:val="RTFNum24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AD35F5C"/>
    <w:multiLevelType w:val="multilevel"/>
    <w:tmpl w:val="144875DA"/>
    <w:styleLink w:val="RTFNum11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0B421ACE"/>
    <w:multiLevelType w:val="multilevel"/>
    <w:tmpl w:val="FBA0C0F2"/>
    <w:styleLink w:val="RTFNum14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0B754234"/>
    <w:multiLevelType w:val="multilevel"/>
    <w:tmpl w:val="011CE288"/>
    <w:styleLink w:val="RTFNum13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0C6B1587"/>
    <w:multiLevelType w:val="multilevel"/>
    <w:tmpl w:val="26329EDC"/>
    <w:styleLink w:val="WW8Num24"/>
    <w:lvl w:ilvl="0">
      <w:start w:val="1"/>
      <w:numFmt w:val="lowerLetter"/>
      <w:lvlText w:val="%1."/>
      <w:lvlJc w:val="left"/>
      <w:pPr>
        <w:ind w:left="1211" w:hanging="360"/>
      </w:pPr>
      <w:rPr>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0C6B1B09"/>
    <w:multiLevelType w:val="multilevel"/>
    <w:tmpl w:val="E108A81C"/>
    <w:styleLink w:val="RTFNum10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0CD20B82"/>
    <w:multiLevelType w:val="multilevel"/>
    <w:tmpl w:val="66A8A968"/>
    <w:styleLink w:val="RTFNum11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0D9B19D2"/>
    <w:multiLevelType w:val="multilevel"/>
    <w:tmpl w:val="8C80A600"/>
    <w:styleLink w:val="RTFNum20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0DC207D7"/>
    <w:multiLevelType w:val="multilevel"/>
    <w:tmpl w:val="C6B8276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0DFA65E4"/>
    <w:multiLevelType w:val="multilevel"/>
    <w:tmpl w:val="312CB8C0"/>
    <w:styleLink w:val="RTFNum13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0E161E93"/>
    <w:multiLevelType w:val="multilevel"/>
    <w:tmpl w:val="294CA4B6"/>
    <w:styleLink w:val="RTFNum17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0EA17C02"/>
    <w:multiLevelType w:val="multilevel"/>
    <w:tmpl w:val="64385134"/>
    <w:styleLink w:val="RTFNum13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0F210890"/>
    <w:multiLevelType w:val="multilevel"/>
    <w:tmpl w:val="64AEC5C4"/>
    <w:styleLink w:val="WW8Num10"/>
    <w:lvl w:ilvl="0">
      <w:start w:val="2"/>
      <w:numFmt w:val="lowerRoman"/>
      <w:lvlText w:val="%1)"/>
      <w:lvlJc w:val="left"/>
      <w:pPr>
        <w:ind w:left="2700" w:hanging="720"/>
      </w:pPr>
      <w:rPr>
        <w:rFonts w:cs="Calibri"/>
        <w:b w:val="0"/>
        <w:sz w:val="24"/>
        <w:szCs w:val="24"/>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0F5568DB"/>
    <w:multiLevelType w:val="multilevel"/>
    <w:tmpl w:val="B99E581A"/>
    <w:styleLink w:val="RTFNum26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0FA55CBD"/>
    <w:multiLevelType w:val="multilevel"/>
    <w:tmpl w:val="34589CA8"/>
    <w:styleLink w:val="RTFNum8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0860C29"/>
    <w:multiLevelType w:val="multilevel"/>
    <w:tmpl w:val="7B1079AE"/>
    <w:styleLink w:val="RTFNum4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1BB5FC3"/>
    <w:multiLevelType w:val="multilevel"/>
    <w:tmpl w:val="E8C0CC86"/>
    <w:styleLink w:val="RTFNum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12171E57"/>
    <w:multiLevelType w:val="multilevel"/>
    <w:tmpl w:val="5394DCFA"/>
    <w:styleLink w:val="RTFNum1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2895662"/>
    <w:multiLevelType w:val="multilevel"/>
    <w:tmpl w:val="711E2AE4"/>
    <w:styleLink w:val="RTFNum2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3100A43"/>
    <w:multiLevelType w:val="multilevel"/>
    <w:tmpl w:val="B9BCDCF6"/>
    <w:styleLink w:val="RTFNum15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3A14082"/>
    <w:multiLevelType w:val="multilevel"/>
    <w:tmpl w:val="F6E44D32"/>
    <w:styleLink w:val="RTFNum1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13A30868"/>
    <w:multiLevelType w:val="multilevel"/>
    <w:tmpl w:val="50542C90"/>
    <w:styleLink w:val="RTFNum1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5191EC6"/>
    <w:multiLevelType w:val="multilevel"/>
    <w:tmpl w:val="8398C00C"/>
    <w:styleLink w:val="RTFNum25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64A48D6"/>
    <w:multiLevelType w:val="multilevel"/>
    <w:tmpl w:val="DAD0ECAC"/>
    <w:styleLink w:val="WW8Num22"/>
    <w:lvl w:ilvl="0">
      <w:start w:val="10"/>
      <w:numFmt w:val="decimal"/>
      <w:lvlText w:val="%1."/>
      <w:lvlJc w:val="left"/>
      <w:pPr>
        <w:ind w:left="480" w:hanging="480"/>
      </w:pPr>
      <w:rPr>
        <w:rFonts w:cs="Calibri"/>
        <w:sz w:val="24"/>
        <w:szCs w:val="24"/>
      </w:rPr>
    </w:lvl>
    <w:lvl w:ilvl="1">
      <w:start w:val="2"/>
      <w:numFmt w:val="decimal"/>
      <w:lvlText w:val="%1.%2."/>
      <w:lvlJc w:val="left"/>
      <w:pPr>
        <w:ind w:left="1189" w:hanging="480"/>
      </w:pPr>
      <w:rPr>
        <w:rFonts w:cs="Calibri"/>
        <w:b/>
        <w:color w:val="1F497D"/>
        <w:sz w:val="24"/>
        <w:szCs w:val="24"/>
        <w:shd w:val="clear" w:color="auto" w:fill="auto"/>
      </w:rPr>
    </w:lvl>
    <w:lvl w:ilvl="2">
      <w:start w:val="1"/>
      <w:numFmt w:val="decimal"/>
      <w:lvlText w:val="%1.%2.%3."/>
      <w:lvlJc w:val="left"/>
      <w:pPr>
        <w:ind w:left="2138" w:hanging="720"/>
      </w:pPr>
      <w:rPr>
        <w:rFonts w:cs="Calibri"/>
        <w:b/>
        <w:bCs/>
        <w:i/>
        <w:iCs/>
        <w:color w:val="1F497D"/>
        <w:sz w:val="24"/>
        <w:szCs w:val="24"/>
        <w:shd w:val="clear" w:color="auto" w:fill="23FF23"/>
        <w:lang w:eastAsia="it-IT"/>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1" w15:restartNumberingAfterBreak="0">
    <w:nsid w:val="169E6ACE"/>
    <w:multiLevelType w:val="multilevel"/>
    <w:tmpl w:val="7A4AFC10"/>
    <w:styleLink w:val="RTFNum7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16B43117"/>
    <w:multiLevelType w:val="multilevel"/>
    <w:tmpl w:val="E86AD6F4"/>
    <w:styleLink w:val="RTFNum17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173C02EF"/>
    <w:multiLevelType w:val="multilevel"/>
    <w:tmpl w:val="8C3E9F38"/>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17775372"/>
    <w:multiLevelType w:val="multilevel"/>
    <w:tmpl w:val="0E02B708"/>
    <w:styleLink w:val="RTFNum4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178340AC"/>
    <w:multiLevelType w:val="multilevel"/>
    <w:tmpl w:val="8B6E9AF2"/>
    <w:styleLink w:val="WW8Num2"/>
    <w:lvl w:ilvl="0">
      <w:numFmt w:val="bullet"/>
      <w:lvlText w:val=""/>
      <w:lvlJc w:val="left"/>
      <w:pPr>
        <w:ind w:left="720" w:hanging="360"/>
      </w:pPr>
      <w:rPr>
        <w:rFonts w:ascii="Wingdings" w:hAnsi="Wingdings" w:cs="Wingdings"/>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179A2A28"/>
    <w:multiLevelType w:val="multilevel"/>
    <w:tmpl w:val="D27698C8"/>
    <w:styleLink w:val="RTFNum16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17A82E22"/>
    <w:multiLevelType w:val="multilevel"/>
    <w:tmpl w:val="FF947B14"/>
    <w:styleLink w:val="RTFNum11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18A80D51"/>
    <w:multiLevelType w:val="multilevel"/>
    <w:tmpl w:val="1E480CB2"/>
    <w:styleLink w:val="RTFNum18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18B213E3"/>
    <w:multiLevelType w:val="multilevel"/>
    <w:tmpl w:val="2076BF56"/>
    <w:styleLink w:val="RTFNum20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18F82964"/>
    <w:multiLevelType w:val="multilevel"/>
    <w:tmpl w:val="39664BEC"/>
    <w:styleLink w:val="WW8Num27"/>
    <w:lvl w:ilvl="0">
      <w:start w:val="1"/>
      <w:numFmt w:val="decimal"/>
      <w:lvlText w:val="%1."/>
      <w:lvlJc w:val="left"/>
      <w:pPr>
        <w:ind w:left="360" w:hanging="360"/>
      </w:pPr>
      <w:rPr>
        <w:rFonts w:cs="Calibri"/>
        <w:sz w:val="24"/>
        <w:szCs w:val="24"/>
      </w:rPr>
    </w:lvl>
    <w:lvl w:ilvl="1">
      <w:start w:val="1"/>
      <w:numFmt w:val="decimal"/>
      <w:lvlText w:val="%1.%2."/>
      <w:lvlJc w:val="left"/>
      <w:pPr>
        <w:ind w:left="432" w:hanging="432"/>
      </w:pPr>
    </w:lvl>
    <w:lvl w:ilvl="2">
      <w:start w:val="1"/>
      <w:numFmt w:val="decimal"/>
      <w:lvlText w:val="%3)"/>
      <w:lvlJc w:val="left"/>
      <w:pPr>
        <w:ind w:left="1355" w:hanging="504"/>
      </w:pPr>
    </w:lvl>
    <w:lvl w:ilvl="3">
      <w:start w:val="1"/>
      <w:numFmt w:val="lowerLetter"/>
      <w:lvlText w:val="%4)"/>
      <w:lvlJc w:val="left"/>
      <w:pPr>
        <w:ind w:left="932" w:hanging="648"/>
      </w:pPr>
      <w:rPr>
        <w:rFonts w:cs="Calibri"/>
        <w:b/>
        <w:i/>
        <w:color w:val="1F497D"/>
        <w:sz w:val="24"/>
        <w:szCs w:val="24"/>
        <w:lang w:eastAsia="it-IT"/>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196D268A"/>
    <w:multiLevelType w:val="multilevel"/>
    <w:tmpl w:val="71125DB8"/>
    <w:styleLink w:val="WW8Num20"/>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788" w:hanging="504"/>
      </w:pPr>
      <w:rPr>
        <w:rFonts w:cs="Arial"/>
        <w:b/>
        <w:i/>
        <w:sz w:val="24"/>
        <w:szCs w:val="24"/>
      </w:rPr>
    </w:lvl>
    <w:lvl w:ilvl="3">
      <w:start w:val="1"/>
      <w:numFmt w:val="lowerLetter"/>
      <w:lvlText w:val="%4."/>
      <w:lvlJc w:val="left"/>
      <w:pPr>
        <w:ind w:left="3342" w:hanging="648"/>
      </w:pPr>
      <w:rPr>
        <w:rFonts w:cs="Arial"/>
      </w:rPr>
    </w:lvl>
    <w:lvl w:ilvl="4">
      <w:start w:val="1"/>
      <w:numFmt w:val="decimal"/>
      <w:lvlText w:val="%1.%2.%3.%4.%5."/>
      <w:lvlJc w:val="left"/>
      <w:pPr>
        <w:ind w:left="334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19F62724"/>
    <w:multiLevelType w:val="multilevel"/>
    <w:tmpl w:val="719622C6"/>
    <w:styleLink w:val="RTFNum13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1A032DD6"/>
    <w:multiLevelType w:val="multilevel"/>
    <w:tmpl w:val="46B4E77E"/>
    <w:styleLink w:val="RTFNum6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1A317DAD"/>
    <w:multiLevelType w:val="multilevel"/>
    <w:tmpl w:val="781A15DA"/>
    <w:styleLink w:val="RTFNum6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1AAC63B6"/>
    <w:multiLevelType w:val="multilevel"/>
    <w:tmpl w:val="305A4072"/>
    <w:styleLink w:val="RTFNum7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1B6E7723"/>
    <w:multiLevelType w:val="multilevel"/>
    <w:tmpl w:val="A2F0836E"/>
    <w:styleLink w:val="RTFNum8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1BF544FF"/>
    <w:multiLevelType w:val="multilevel"/>
    <w:tmpl w:val="5642A846"/>
    <w:styleLink w:val="RTFNum1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1C7914DC"/>
    <w:multiLevelType w:val="multilevel"/>
    <w:tmpl w:val="E16816F0"/>
    <w:styleLink w:val="WW8Num19"/>
    <w:lvl w:ilvl="0">
      <w:start w:val="1"/>
      <w:numFmt w:val="decimal"/>
      <w:lvlText w:val="%1)"/>
      <w:lvlJc w:val="left"/>
      <w:pPr>
        <w:ind w:left="2483" w:hanging="360"/>
      </w:pPr>
      <w:rPr>
        <w:rFonts w:cs="Calibri"/>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1C8133C2"/>
    <w:multiLevelType w:val="multilevel"/>
    <w:tmpl w:val="B7BC597A"/>
    <w:styleLink w:val="RTFNum1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1C9B2487"/>
    <w:multiLevelType w:val="multilevel"/>
    <w:tmpl w:val="0D7CCC1C"/>
    <w:styleLink w:val="RTFNum2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1C9B2835"/>
    <w:multiLevelType w:val="multilevel"/>
    <w:tmpl w:val="8690E9A0"/>
    <w:styleLink w:val="RTFNum2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1CEF431F"/>
    <w:multiLevelType w:val="multilevel"/>
    <w:tmpl w:val="9B28D458"/>
    <w:styleLink w:val="WW8Num38"/>
    <w:lvl w:ilvl="0">
      <w:start w:val="16"/>
      <w:numFmt w:val="decimal"/>
      <w:lvlText w:val="%1."/>
      <w:lvlJc w:val="left"/>
      <w:pPr>
        <w:ind w:left="720" w:hanging="360"/>
      </w:pPr>
    </w:lvl>
    <w:lvl w:ilvl="1">
      <w:start w:val="9"/>
      <w:numFmt w:val="decimal"/>
      <w:lvlText w:val="%1.%2"/>
      <w:lvlJc w:val="left"/>
      <w:pPr>
        <w:ind w:left="1080" w:hanging="360"/>
      </w:pPr>
      <w:rPr>
        <w:rFonts w:cs="Calibri"/>
        <w:sz w:val="24"/>
        <w:szCs w:val="24"/>
      </w:rPr>
    </w:lvl>
    <w:lvl w:ilvl="2">
      <w:start w:val="1"/>
      <w:numFmt w:val="decimal"/>
      <w:lvlText w:val="%1.%2.%3."/>
      <w:lvlJc w:val="left"/>
      <w:pPr>
        <w:ind w:left="1440" w:hanging="360"/>
      </w:pPr>
    </w:lvl>
    <w:lvl w:ilvl="3">
      <w:start w:val="1"/>
      <w:numFmt w:val="decimal"/>
      <w:lvlText w:val="%1.%2.%3.%4."/>
      <w:lvlJc w:val="left"/>
      <w:pPr>
        <w:ind w:left="1800" w:hanging="360"/>
      </w:pPr>
      <w:rPr>
        <w:rFonts w:cs="Calibri"/>
        <w:sz w:val="24"/>
        <w:szCs w:val="24"/>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3" w15:restartNumberingAfterBreak="0">
    <w:nsid w:val="1D93350D"/>
    <w:multiLevelType w:val="multilevel"/>
    <w:tmpl w:val="E2B83C08"/>
    <w:styleLink w:val="RTFNum1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1DB60601"/>
    <w:multiLevelType w:val="multilevel"/>
    <w:tmpl w:val="1796335C"/>
    <w:styleLink w:val="RTFNum1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1DBF4D0D"/>
    <w:multiLevelType w:val="multilevel"/>
    <w:tmpl w:val="661235B2"/>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1DE51BDD"/>
    <w:multiLevelType w:val="multilevel"/>
    <w:tmpl w:val="4560D136"/>
    <w:styleLink w:val="RTFNum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1EF726FB"/>
    <w:multiLevelType w:val="multilevel"/>
    <w:tmpl w:val="519ADAFE"/>
    <w:styleLink w:val="RTFNum12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1F374350"/>
    <w:multiLevelType w:val="multilevel"/>
    <w:tmpl w:val="271CAF3A"/>
    <w:styleLink w:val="RTFNum7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1F3F5B26"/>
    <w:multiLevelType w:val="multilevel"/>
    <w:tmpl w:val="19203A06"/>
    <w:styleLink w:val="RTFNum25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1F4E1E3F"/>
    <w:multiLevelType w:val="multilevel"/>
    <w:tmpl w:val="016E37E0"/>
    <w:styleLink w:val="RTFNum24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1F761956"/>
    <w:multiLevelType w:val="multilevel"/>
    <w:tmpl w:val="6F8CB664"/>
    <w:styleLink w:val="RTFNum24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1F8E339D"/>
    <w:multiLevelType w:val="multilevel"/>
    <w:tmpl w:val="96444260"/>
    <w:styleLink w:val="RTFNum2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1FBE79BB"/>
    <w:multiLevelType w:val="multilevel"/>
    <w:tmpl w:val="BB506D8E"/>
    <w:styleLink w:val="RTFNum8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1FD0239A"/>
    <w:multiLevelType w:val="multilevel"/>
    <w:tmpl w:val="09B018A6"/>
    <w:styleLink w:val="RTFNum4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20614F34"/>
    <w:multiLevelType w:val="multilevel"/>
    <w:tmpl w:val="6AD015A0"/>
    <w:styleLink w:val="RTFNum2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20EE7429"/>
    <w:multiLevelType w:val="multilevel"/>
    <w:tmpl w:val="311A364E"/>
    <w:styleLink w:val="RTFNum6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21957FD6"/>
    <w:multiLevelType w:val="multilevel"/>
    <w:tmpl w:val="0D2492B2"/>
    <w:styleLink w:val="RTFNum10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21AF799F"/>
    <w:multiLevelType w:val="multilevel"/>
    <w:tmpl w:val="56CC4D40"/>
    <w:styleLink w:val="RTFNum13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225312C7"/>
    <w:multiLevelType w:val="hybridMultilevel"/>
    <w:tmpl w:val="8C123680"/>
    <w:lvl w:ilvl="0" w:tplc="2B001258">
      <w:start w:val="6"/>
      <w:numFmt w:val="upperLetter"/>
      <w:lvlText w:val="(%1)"/>
      <w:lvlJc w:val="left"/>
      <w:pPr>
        <w:ind w:left="720" w:hanging="360"/>
      </w:pPr>
      <w:rPr>
        <w:rFonts w:asciiTheme="minorHAnsi" w:hAnsiTheme="minorHAnsi" w:hint="default"/>
        <w:b/>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0" w15:restartNumberingAfterBreak="0">
    <w:nsid w:val="22F66A28"/>
    <w:multiLevelType w:val="multilevel"/>
    <w:tmpl w:val="9A729444"/>
    <w:styleLink w:val="WW8Num29"/>
    <w:lvl w:ilvl="0">
      <w:start w:val="1"/>
      <w:numFmt w:val="lowerLetter"/>
      <w:lvlText w:val="%1."/>
      <w:lvlJc w:val="left"/>
      <w:pPr>
        <w:ind w:left="1996" w:hanging="360"/>
      </w:pPr>
    </w:lvl>
    <w:lvl w:ilvl="1">
      <w:start w:val="1"/>
      <w:numFmt w:val="lowerLetter"/>
      <w:lvlText w:val="%2."/>
      <w:lvlJc w:val="left"/>
      <w:pPr>
        <w:ind w:left="2716" w:hanging="360"/>
      </w:pPr>
      <w:rPr>
        <w:rFonts w:ascii="Calibri" w:hAnsi="Calibri" w:cs="Calibri"/>
        <w:b w:val="0"/>
        <w:i w:val="0"/>
        <w:sz w:val="24"/>
        <w:szCs w:val="24"/>
      </w:rPr>
    </w:lvl>
    <w:lvl w:ilvl="2">
      <w:start w:val="1"/>
      <w:numFmt w:val="lowerRoman"/>
      <w:lvlText w:val="%3."/>
      <w:lvlJc w:val="right"/>
      <w:pPr>
        <w:ind w:left="3436" w:hanging="180"/>
      </w:pPr>
      <w:rPr>
        <w:rFonts w:ascii="Calibri" w:hAnsi="Calibri" w:cs="Calibri"/>
        <w:b w:val="0"/>
        <w:i w:val="0"/>
        <w:strike w:val="0"/>
        <w:dstrike w:val="0"/>
        <w:sz w:val="24"/>
        <w:szCs w:val="24"/>
      </w:rPr>
    </w:lvl>
    <w:lvl w:ilvl="3">
      <w:start w:val="1"/>
      <w:numFmt w:val="decimal"/>
      <w:lvlText w:val="%4."/>
      <w:lvlJc w:val="left"/>
      <w:pPr>
        <w:ind w:left="4156" w:hanging="360"/>
      </w:pPr>
      <w:rPr>
        <w:b w:val="0"/>
        <w:strike w:val="0"/>
        <w:dstrike w:val="0"/>
        <w:color w:val="000000"/>
        <w:sz w:val="24"/>
        <w:szCs w:val="24"/>
      </w:rPr>
    </w:lvl>
    <w:lvl w:ilvl="4">
      <w:start w:val="1"/>
      <w:numFmt w:val="lowerLetter"/>
      <w:lvlText w:val="%5."/>
      <w:lvlJc w:val="left"/>
      <w:pPr>
        <w:ind w:left="4876" w:hanging="360"/>
      </w:pPr>
      <w:rPr>
        <w:rFonts w:cs="Calibri"/>
        <w:sz w:val="24"/>
        <w:szCs w:val="24"/>
      </w:r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91" w15:restartNumberingAfterBreak="0">
    <w:nsid w:val="22FC439F"/>
    <w:multiLevelType w:val="multilevel"/>
    <w:tmpl w:val="002A899A"/>
    <w:styleLink w:val="RTFNum17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243B338C"/>
    <w:multiLevelType w:val="multilevel"/>
    <w:tmpl w:val="61D6ABA2"/>
    <w:styleLink w:val="RTFNum9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24620433"/>
    <w:multiLevelType w:val="multilevel"/>
    <w:tmpl w:val="8C74B7E2"/>
    <w:styleLink w:val="RTFNum19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247E378B"/>
    <w:multiLevelType w:val="multilevel"/>
    <w:tmpl w:val="0A3E6D8C"/>
    <w:styleLink w:val="RTFNum17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24EF0E3B"/>
    <w:multiLevelType w:val="multilevel"/>
    <w:tmpl w:val="1A40523E"/>
    <w:styleLink w:val="RTFNum14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2582226E"/>
    <w:multiLevelType w:val="multilevel"/>
    <w:tmpl w:val="1EC25342"/>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25846DAC"/>
    <w:multiLevelType w:val="multilevel"/>
    <w:tmpl w:val="5D04B608"/>
    <w:styleLink w:val="RTFNum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25C07C98"/>
    <w:multiLevelType w:val="multilevel"/>
    <w:tmpl w:val="43A8CE6A"/>
    <w:styleLink w:val="RTFNum5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26E71940"/>
    <w:multiLevelType w:val="multilevel"/>
    <w:tmpl w:val="E98A1218"/>
    <w:styleLink w:val="RTFNum18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2714605F"/>
    <w:multiLevelType w:val="multilevel"/>
    <w:tmpl w:val="DC22BA56"/>
    <w:styleLink w:val="RTFNum15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27B203BE"/>
    <w:multiLevelType w:val="multilevel"/>
    <w:tmpl w:val="87401366"/>
    <w:styleLink w:val="RTFNum17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27EC42CE"/>
    <w:multiLevelType w:val="multilevel"/>
    <w:tmpl w:val="540A76FE"/>
    <w:styleLink w:val="RTFNum1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284641BC"/>
    <w:multiLevelType w:val="multilevel"/>
    <w:tmpl w:val="3328F0EE"/>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29722599"/>
    <w:multiLevelType w:val="multilevel"/>
    <w:tmpl w:val="16980B3C"/>
    <w:styleLink w:val="RTFNum4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29804172"/>
    <w:multiLevelType w:val="multilevel"/>
    <w:tmpl w:val="E9DAE234"/>
    <w:styleLink w:val="RTFNum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29D50CF1"/>
    <w:multiLevelType w:val="multilevel"/>
    <w:tmpl w:val="7CC4DE3A"/>
    <w:styleLink w:val="RTFNum9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2A15133E"/>
    <w:multiLevelType w:val="multilevel"/>
    <w:tmpl w:val="CBA635D0"/>
    <w:styleLink w:val="RTFNum7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2A2F76CE"/>
    <w:multiLevelType w:val="multilevel"/>
    <w:tmpl w:val="2A10ECFC"/>
    <w:styleLink w:val="RTFNum9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2AA247EB"/>
    <w:multiLevelType w:val="multilevel"/>
    <w:tmpl w:val="9320B19C"/>
    <w:styleLink w:val="RTFNum2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2C421105"/>
    <w:multiLevelType w:val="multilevel"/>
    <w:tmpl w:val="2C66BD76"/>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2E8322CA"/>
    <w:multiLevelType w:val="multilevel"/>
    <w:tmpl w:val="BD3C1F62"/>
    <w:styleLink w:val="RTFNum1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2EC21352"/>
    <w:multiLevelType w:val="multilevel"/>
    <w:tmpl w:val="BD2E3DE8"/>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2EFE7CAB"/>
    <w:multiLevelType w:val="multilevel"/>
    <w:tmpl w:val="F2E614FA"/>
    <w:styleLink w:val="RTFNum20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2F6F04E0"/>
    <w:multiLevelType w:val="multilevel"/>
    <w:tmpl w:val="71A43796"/>
    <w:styleLink w:val="RTFNum19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2F865640"/>
    <w:multiLevelType w:val="multilevel"/>
    <w:tmpl w:val="455A142E"/>
    <w:styleLink w:val="RTFNum10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2F98259E"/>
    <w:multiLevelType w:val="multilevel"/>
    <w:tmpl w:val="D45085FA"/>
    <w:styleLink w:val="RTFNum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008539A"/>
    <w:multiLevelType w:val="multilevel"/>
    <w:tmpl w:val="108E6958"/>
    <w:styleLink w:val="RTFNum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30E4678D"/>
    <w:multiLevelType w:val="multilevel"/>
    <w:tmpl w:val="CD64F85E"/>
    <w:styleLink w:val="RTFNum2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31BD5C50"/>
    <w:multiLevelType w:val="multilevel"/>
    <w:tmpl w:val="709C93B6"/>
    <w:styleLink w:val="RTFNum6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31E54D1C"/>
    <w:multiLevelType w:val="multilevel"/>
    <w:tmpl w:val="F3D6DB8A"/>
    <w:styleLink w:val="WW8Num17"/>
    <w:lvl w:ilvl="0">
      <w:start w:val="16"/>
      <w:numFmt w:val="decimal"/>
      <w:lvlText w:val="%1."/>
      <w:lvlJc w:val="left"/>
      <w:pPr>
        <w:ind w:left="360" w:hanging="360"/>
      </w:pPr>
      <w:rPr>
        <w:rFonts w:cs="Calibri"/>
        <w:b/>
        <w:iCs/>
        <w:sz w:val="24"/>
        <w:szCs w:val="24"/>
        <w:lang w:eastAsia="it-IT"/>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cs="Calibri"/>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320D6646"/>
    <w:multiLevelType w:val="multilevel"/>
    <w:tmpl w:val="B09283B4"/>
    <w:styleLink w:val="RTFNum23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326503F1"/>
    <w:multiLevelType w:val="multilevel"/>
    <w:tmpl w:val="DECE3F08"/>
    <w:styleLink w:val="RTFNum23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32A92E14"/>
    <w:multiLevelType w:val="multilevel"/>
    <w:tmpl w:val="D83AAFBA"/>
    <w:styleLink w:val="RTFNum20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32FB016B"/>
    <w:multiLevelType w:val="multilevel"/>
    <w:tmpl w:val="2F0666F6"/>
    <w:styleLink w:val="RTFNum15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334B7640"/>
    <w:multiLevelType w:val="multilevel"/>
    <w:tmpl w:val="B36A91A8"/>
    <w:styleLink w:val="RTFNum1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3350513F"/>
    <w:multiLevelType w:val="multilevel"/>
    <w:tmpl w:val="677ED2E4"/>
    <w:styleLink w:val="RTFNum18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337E2D95"/>
    <w:multiLevelType w:val="multilevel"/>
    <w:tmpl w:val="C2188A56"/>
    <w:styleLink w:val="RTFNum4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33EA56ED"/>
    <w:multiLevelType w:val="multilevel"/>
    <w:tmpl w:val="F01A9D20"/>
    <w:styleLink w:val="WW8Num11"/>
    <w:lvl w:ilvl="0">
      <w:start w:val="1"/>
      <w:numFmt w:val="decimal"/>
      <w:lvlText w:val="%1."/>
      <w:lvlJc w:val="left"/>
      <w:pPr>
        <w:ind w:left="360" w:hanging="360"/>
      </w:pPr>
      <w:rPr>
        <w:rFonts w:cs="Arial"/>
        <w:b/>
        <w:i/>
        <w:sz w:val="24"/>
        <w:szCs w:val="24"/>
      </w:rPr>
    </w:lvl>
    <w:lvl w:ilvl="1">
      <w:start w:val="1"/>
      <w:numFmt w:val="lowerLetter"/>
      <w:lvlText w:val="%2."/>
      <w:lvlJc w:val="left"/>
      <w:pPr>
        <w:ind w:left="792" w:hanging="432"/>
      </w:pPr>
      <w:rPr>
        <w:rFonts w:ascii="Calibri" w:hAnsi="Calibri" w:cs="Calibri"/>
        <w:b w:val="0"/>
        <w:i w:val="0"/>
        <w:sz w:val="24"/>
        <w:szCs w:val="24"/>
      </w:rPr>
    </w:lvl>
    <w:lvl w:ilvl="2">
      <w:start w:val="1"/>
      <w:numFmt w:val="decimal"/>
      <w:lvlText w:val="%1.%2.%3."/>
      <w:lvlJc w:val="left"/>
      <w:pPr>
        <w:ind w:left="1497" w:hanging="504"/>
      </w:pPr>
      <w:rPr>
        <w:rFonts w:ascii="Calibri" w:hAnsi="Calibri" w:cs="Calibri"/>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decimal"/>
      <w:lvlText w:val="%1.%2.%3.%4.%5."/>
      <w:lvlJc w:val="left"/>
      <w:pPr>
        <w:ind w:left="2069"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34450299"/>
    <w:multiLevelType w:val="multilevel"/>
    <w:tmpl w:val="C73A7304"/>
    <w:styleLink w:val="WW8Num12"/>
    <w:lvl w:ilvl="0">
      <w:start w:val="16"/>
      <w:numFmt w:val="decimal"/>
      <w:lvlText w:val="%1."/>
      <w:lvlJc w:val="left"/>
      <w:pPr>
        <w:ind w:left="360" w:hanging="360"/>
      </w:pPr>
      <w:rPr>
        <w:rFonts w:cs="Calibri"/>
        <w:sz w:val="24"/>
        <w:szCs w:val="24"/>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cs="Calibri"/>
        <w:b/>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34ED2698"/>
    <w:multiLevelType w:val="multilevel"/>
    <w:tmpl w:val="7A4A06B4"/>
    <w:styleLink w:val="RTFNum1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356B1070"/>
    <w:multiLevelType w:val="multilevel"/>
    <w:tmpl w:val="79009506"/>
    <w:styleLink w:val="RTFNum5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35BB0C37"/>
    <w:multiLevelType w:val="multilevel"/>
    <w:tmpl w:val="A866F852"/>
    <w:styleLink w:val="RTFNum8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35FE16B6"/>
    <w:multiLevelType w:val="multilevel"/>
    <w:tmpl w:val="D99266E2"/>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365F194E"/>
    <w:multiLevelType w:val="multilevel"/>
    <w:tmpl w:val="DD129114"/>
    <w:styleLink w:val="RTFNum15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36896D6E"/>
    <w:multiLevelType w:val="multilevel"/>
    <w:tmpl w:val="AE684D4C"/>
    <w:styleLink w:val="RTFNum2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36D256D7"/>
    <w:multiLevelType w:val="multilevel"/>
    <w:tmpl w:val="836A0F62"/>
    <w:styleLink w:val="RTFNum23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375C0A49"/>
    <w:multiLevelType w:val="multilevel"/>
    <w:tmpl w:val="71123F5A"/>
    <w:styleLink w:val="RTFNum2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3765590D"/>
    <w:multiLevelType w:val="multilevel"/>
    <w:tmpl w:val="0F30E15A"/>
    <w:styleLink w:val="RTFNum7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38CE74B3"/>
    <w:multiLevelType w:val="multilevel"/>
    <w:tmpl w:val="9670E41A"/>
    <w:styleLink w:val="RTFNum8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392B5343"/>
    <w:multiLevelType w:val="multilevel"/>
    <w:tmpl w:val="02DAA0A6"/>
    <w:styleLink w:val="RTFNum2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39361965"/>
    <w:multiLevelType w:val="multilevel"/>
    <w:tmpl w:val="BD26FD14"/>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2" w15:restartNumberingAfterBreak="0">
    <w:nsid w:val="397461DF"/>
    <w:multiLevelType w:val="multilevel"/>
    <w:tmpl w:val="E3163DF8"/>
    <w:styleLink w:val="WW8Num5"/>
    <w:lvl w:ilvl="0">
      <w:start w:val="1"/>
      <w:numFmt w:val="decimal"/>
      <w:lvlText w:val="%1."/>
      <w:lvlJc w:val="left"/>
      <w:pPr>
        <w:ind w:left="360" w:hanging="360"/>
      </w:pPr>
      <w:rPr>
        <w:rFonts w:ascii="Calibri" w:eastAsia="Times New Roman" w:hAnsi="Calibri" w:cs="Calibri"/>
      </w:rPr>
    </w:lvl>
    <w:lvl w:ilvl="1">
      <w:start w:val="1"/>
      <w:numFmt w:val="decimal"/>
      <w:lvlText w:val="%1.%2."/>
      <w:lvlJc w:val="left"/>
      <w:pPr>
        <w:ind w:left="792" w:hanging="432"/>
      </w:pPr>
      <w:rPr>
        <w:rFonts w:ascii="Courier New" w:hAnsi="Courier New" w:cs="Courier New"/>
      </w:rPr>
    </w:lvl>
    <w:lvl w:ilvl="2">
      <w:start w:val="1"/>
      <w:numFmt w:val="decimal"/>
      <w:lvlText w:val="%1.%2.%3."/>
      <w:lvlJc w:val="left"/>
      <w:pPr>
        <w:ind w:left="1497" w:hanging="504"/>
      </w:pPr>
      <w:rPr>
        <w:rFonts w:ascii="Wingdings" w:hAnsi="Wingdings" w:cs="Wingdings"/>
      </w:rPr>
    </w:lvl>
    <w:lvl w:ilvl="3">
      <w:start w:val="1"/>
      <w:numFmt w:val="lowerLetter"/>
      <w:lvlText w:val="%4."/>
      <w:lvlJc w:val="left"/>
      <w:pPr>
        <w:ind w:left="932" w:hanging="648"/>
      </w:pPr>
      <w:rPr>
        <w:rFonts w:ascii="Symbol" w:hAnsi="Symbol" w:cs="Symbol"/>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39792490"/>
    <w:multiLevelType w:val="multilevel"/>
    <w:tmpl w:val="C4E06F3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399C4597"/>
    <w:multiLevelType w:val="multilevel"/>
    <w:tmpl w:val="C9B23F80"/>
    <w:styleLink w:val="RTFNum16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3A353ACA"/>
    <w:multiLevelType w:val="multilevel"/>
    <w:tmpl w:val="253E3B06"/>
    <w:styleLink w:val="RTFNum2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3A7302D4"/>
    <w:multiLevelType w:val="multilevel"/>
    <w:tmpl w:val="5BB6D7C0"/>
    <w:styleLink w:val="RTFNum2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3A8D699B"/>
    <w:multiLevelType w:val="multilevel"/>
    <w:tmpl w:val="5E988858"/>
    <w:styleLink w:val="WW8Num36"/>
    <w:lvl w:ilvl="0">
      <w:start w:val="13"/>
      <w:numFmt w:val="decimal"/>
      <w:lvlText w:val="%1."/>
      <w:lvlJc w:val="left"/>
      <w:pPr>
        <w:ind w:left="720" w:hanging="360"/>
      </w:pPr>
      <w:rPr>
        <w:rFonts w:cs="Calibri"/>
        <w:b/>
        <w:color w:val="1F497D"/>
        <w:sz w:val="24"/>
        <w:szCs w:val="24"/>
      </w:rPr>
    </w:lvl>
    <w:lvl w:ilvl="1">
      <w:start w:val="1"/>
      <w:numFmt w:val="decimal"/>
      <w:lvlText w:val="%1.%2."/>
      <w:lvlJc w:val="left"/>
      <w:pPr>
        <w:ind w:left="1080" w:hanging="360"/>
      </w:pPr>
      <w:rPr>
        <w:rFonts w:cs="Calibri"/>
        <w:b/>
        <w:bCs/>
        <w:i w:val="0"/>
        <w:iCs/>
        <w:spacing w:val="-2"/>
        <w:sz w:val="24"/>
        <w:szCs w:val="24"/>
        <w:lang w:eastAsia="it-IT"/>
      </w:rPr>
    </w:lvl>
    <w:lvl w:ilvl="2">
      <w:start w:val="5"/>
      <w:numFmt w:val="decimal"/>
      <w:lvlText w:val="%1.%2.%3."/>
      <w:lvlJc w:val="left"/>
      <w:pPr>
        <w:ind w:left="1440" w:hanging="360"/>
      </w:pPr>
      <w:rPr>
        <w:rFonts w:cs="Calibri"/>
        <w:sz w:val="24"/>
        <w:szCs w:val="24"/>
        <w:lang w:eastAsia="it-IT"/>
      </w:rPr>
    </w:lvl>
    <w:lvl w:ilvl="3">
      <w:start w:val="1"/>
      <w:numFmt w:val="decimal"/>
      <w:lvlText w:val="%1.%2.%3.%4."/>
      <w:lvlJc w:val="left"/>
      <w:pPr>
        <w:ind w:left="1800" w:hanging="360"/>
      </w:pPr>
      <w:rPr>
        <w:rFonts w:cs="Calibri"/>
        <w:sz w:val="24"/>
        <w:szCs w:val="24"/>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8" w15:restartNumberingAfterBreak="0">
    <w:nsid w:val="3C402F31"/>
    <w:multiLevelType w:val="multilevel"/>
    <w:tmpl w:val="3370D54E"/>
    <w:styleLink w:val="WW8Num34"/>
    <w:lvl w:ilvl="0">
      <w:numFmt w:val="bullet"/>
      <w:lvlText w:val=""/>
      <w:lvlJc w:val="left"/>
      <w:pPr>
        <w:ind w:left="1440" w:hanging="360"/>
      </w:pPr>
      <w:rPr>
        <w:rFonts w:ascii="Symbol" w:hAnsi="Symbol" w:cs="Symbol"/>
        <w:color w:val="auto"/>
        <w:sz w:val="24"/>
        <w:szCs w:val="24"/>
        <w:shd w:val="clear" w:color="auto" w:fill="FFFF00"/>
        <w:lang w:eastAsia="it-IT"/>
      </w:rPr>
    </w:lvl>
    <w:lvl w:ilvl="1">
      <w:numFmt w:val="bullet"/>
      <w:lvlText w:val="◦"/>
      <w:lvlJc w:val="left"/>
      <w:pPr>
        <w:ind w:left="1800" w:hanging="360"/>
      </w:pPr>
      <w:rPr>
        <w:rFonts w:ascii="OpenSymbol, 'Arial Unicode MS'" w:hAnsi="OpenSymbol, 'Arial Unicode MS'" w:cs="Courier New"/>
      </w:rPr>
    </w:lvl>
    <w:lvl w:ilvl="2">
      <w:numFmt w:val="bullet"/>
      <w:lvlText w:val="▪"/>
      <w:lvlJc w:val="left"/>
      <w:pPr>
        <w:ind w:left="2160" w:hanging="360"/>
      </w:pPr>
      <w:rPr>
        <w:rFonts w:ascii="OpenSymbol, 'Arial Unicode MS'" w:hAnsi="OpenSymbol, 'Arial Unicode MS'" w:cs="Courier New"/>
      </w:rPr>
    </w:lvl>
    <w:lvl w:ilvl="3">
      <w:numFmt w:val="bullet"/>
      <w:lvlText w:val=""/>
      <w:lvlJc w:val="left"/>
      <w:pPr>
        <w:ind w:left="2520" w:hanging="360"/>
      </w:pPr>
      <w:rPr>
        <w:rFonts w:ascii="Symbol" w:hAnsi="Symbol" w:cs="Symbol"/>
        <w:color w:val="auto"/>
        <w:sz w:val="24"/>
        <w:szCs w:val="24"/>
        <w:shd w:val="clear" w:color="auto" w:fill="FFFF00"/>
        <w:lang w:eastAsia="it-IT"/>
      </w:rPr>
    </w:lvl>
    <w:lvl w:ilvl="4">
      <w:numFmt w:val="bullet"/>
      <w:lvlText w:val="◦"/>
      <w:lvlJc w:val="left"/>
      <w:pPr>
        <w:ind w:left="2880" w:hanging="360"/>
      </w:pPr>
      <w:rPr>
        <w:rFonts w:ascii="OpenSymbol, 'Arial Unicode MS'" w:hAnsi="OpenSymbol, 'Arial Unicode MS'" w:cs="Courier New"/>
      </w:rPr>
    </w:lvl>
    <w:lvl w:ilvl="5">
      <w:numFmt w:val="bullet"/>
      <w:lvlText w:val="▪"/>
      <w:lvlJc w:val="left"/>
      <w:pPr>
        <w:ind w:left="3240" w:hanging="360"/>
      </w:pPr>
      <w:rPr>
        <w:rFonts w:ascii="OpenSymbol, 'Arial Unicode MS'" w:hAnsi="OpenSymbol, 'Arial Unicode MS'" w:cs="Courier New"/>
      </w:rPr>
    </w:lvl>
    <w:lvl w:ilvl="6">
      <w:numFmt w:val="bullet"/>
      <w:lvlText w:val=""/>
      <w:lvlJc w:val="left"/>
      <w:pPr>
        <w:ind w:left="3600" w:hanging="360"/>
      </w:pPr>
      <w:rPr>
        <w:rFonts w:ascii="Symbol" w:hAnsi="Symbol" w:cs="Symbol"/>
        <w:color w:val="auto"/>
        <w:sz w:val="24"/>
        <w:szCs w:val="24"/>
        <w:shd w:val="clear" w:color="auto" w:fill="FFFF00"/>
        <w:lang w:eastAsia="it-IT"/>
      </w:rPr>
    </w:lvl>
    <w:lvl w:ilvl="7">
      <w:numFmt w:val="bullet"/>
      <w:lvlText w:val="◦"/>
      <w:lvlJc w:val="left"/>
      <w:pPr>
        <w:ind w:left="3960" w:hanging="360"/>
      </w:pPr>
      <w:rPr>
        <w:rFonts w:ascii="OpenSymbol, 'Arial Unicode MS'" w:hAnsi="OpenSymbol, 'Arial Unicode MS'" w:cs="Courier New"/>
      </w:rPr>
    </w:lvl>
    <w:lvl w:ilvl="8">
      <w:numFmt w:val="bullet"/>
      <w:lvlText w:val="▪"/>
      <w:lvlJc w:val="left"/>
      <w:pPr>
        <w:ind w:left="4320" w:hanging="360"/>
      </w:pPr>
      <w:rPr>
        <w:rFonts w:ascii="OpenSymbol, 'Arial Unicode MS'" w:hAnsi="OpenSymbol, 'Arial Unicode MS'" w:cs="Courier New"/>
      </w:rPr>
    </w:lvl>
  </w:abstractNum>
  <w:abstractNum w:abstractNumId="149" w15:restartNumberingAfterBreak="0">
    <w:nsid w:val="3C8A3E3D"/>
    <w:multiLevelType w:val="multilevel"/>
    <w:tmpl w:val="D98C8BFC"/>
    <w:styleLink w:val="RTFNum14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3CF673E4"/>
    <w:multiLevelType w:val="multilevel"/>
    <w:tmpl w:val="955EBEA6"/>
    <w:styleLink w:val="RTFNum1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3D094D99"/>
    <w:multiLevelType w:val="multilevel"/>
    <w:tmpl w:val="43768FC8"/>
    <w:styleLink w:val="RTFNum25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3D676075"/>
    <w:multiLevelType w:val="multilevel"/>
    <w:tmpl w:val="71064B34"/>
    <w:styleLink w:val="RTFNum2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3D85540E"/>
    <w:multiLevelType w:val="multilevel"/>
    <w:tmpl w:val="B95226E2"/>
    <w:styleLink w:val="RTFNum12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3D970C21"/>
    <w:multiLevelType w:val="multilevel"/>
    <w:tmpl w:val="EDFEDD40"/>
    <w:styleLink w:val="RTFNum25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3D9E295C"/>
    <w:multiLevelType w:val="multilevel"/>
    <w:tmpl w:val="D5DAC3B0"/>
    <w:styleLink w:val="RTFNum1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3DFC2AF4"/>
    <w:multiLevelType w:val="multilevel"/>
    <w:tmpl w:val="1FF09D52"/>
    <w:styleLink w:val="RTFNum16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3E4B035C"/>
    <w:multiLevelType w:val="multilevel"/>
    <w:tmpl w:val="FBE8B9CE"/>
    <w:styleLink w:val="RTFNum4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3F5F5CC7"/>
    <w:multiLevelType w:val="multilevel"/>
    <w:tmpl w:val="16BC8650"/>
    <w:styleLink w:val="RTFNum1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40507AC1"/>
    <w:multiLevelType w:val="multilevel"/>
    <w:tmpl w:val="343076E4"/>
    <w:styleLink w:val="RTFNum1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405F2D30"/>
    <w:multiLevelType w:val="multilevel"/>
    <w:tmpl w:val="6B38D1DA"/>
    <w:styleLink w:val="RTFNum14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40914C60"/>
    <w:multiLevelType w:val="multilevel"/>
    <w:tmpl w:val="A060FBDE"/>
    <w:styleLink w:val="RTFNum6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40EF4870"/>
    <w:multiLevelType w:val="multilevel"/>
    <w:tmpl w:val="7F16D934"/>
    <w:styleLink w:val="RTFNum1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40F40344"/>
    <w:multiLevelType w:val="multilevel"/>
    <w:tmpl w:val="D626212A"/>
    <w:styleLink w:val="RTFNum5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418B3DE9"/>
    <w:multiLevelType w:val="multilevel"/>
    <w:tmpl w:val="837E0D12"/>
    <w:styleLink w:val="WW8Num32"/>
    <w:lvl w:ilvl="0">
      <w:start w:val="18"/>
      <w:numFmt w:val="decimal"/>
      <w:lvlText w:val="%1."/>
      <w:lvlJc w:val="left"/>
      <w:pPr>
        <w:ind w:left="660" w:hanging="660"/>
      </w:pPr>
      <w:rPr>
        <w:rFonts w:cs="Calibri"/>
        <w:sz w:val="24"/>
        <w:szCs w:val="24"/>
      </w:rPr>
    </w:lvl>
    <w:lvl w:ilvl="1">
      <w:start w:val="1"/>
      <w:numFmt w:val="decimal"/>
      <w:lvlText w:val="%1.%2."/>
      <w:lvlJc w:val="left"/>
      <w:pPr>
        <w:ind w:left="660" w:hanging="6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Calibri"/>
        <w:b/>
        <w:i/>
        <w:sz w:val="24"/>
        <w:szCs w:val="24"/>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5" w15:restartNumberingAfterBreak="0">
    <w:nsid w:val="41EE00D5"/>
    <w:multiLevelType w:val="multilevel"/>
    <w:tmpl w:val="1494B27E"/>
    <w:styleLink w:val="RTFNum24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6" w15:restartNumberingAfterBreak="0">
    <w:nsid w:val="4244749A"/>
    <w:multiLevelType w:val="multilevel"/>
    <w:tmpl w:val="0ECAAFAC"/>
    <w:styleLink w:val="RTFNum22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425A417C"/>
    <w:multiLevelType w:val="multilevel"/>
    <w:tmpl w:val="FB101B14"/>
    <w:styleLink w:val="RTFNum10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42922E68"/>
    <w:multiLevelType w:val="multilevel"/>
    <w:tmpl w:val="F672149A"/>
    <w:styleLink w:val="RTFNum17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42C41092"/>
    <w:multiLevelType w:val="multilevel"/>
    <w:tmpl w:val="A9B2847A"/>
    <w:styleLink w:val="RTFNum16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0" w15:restartNumberingAfterBreak="0">
    <w:nsid w:val="447E6813"/>
    <w:multiLevelType w:val="multilevel"/>
    <w:tmpl w:val="FAC29C56"/>
    <w:styleLink w:val="RTFNum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1" w15:restartNumberingAfterBreak="0">
    <w:nsid w:val="449E2501"/>
    <w:multiLevelType w:val="multilevel"/>
    <w:tmpl w:val="A6708E44"/>
    <w:styleLink w:val="RTFNum25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459F2932"/>
    <w:multiLevelType w:val="multilevel"/>
    <w:tmpl w:val="523EA002"/>
    <w:styleLink w:val="RTFNum23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45D07BA9"/>
    <w:multiLevelType w:val="multilevel"/>
    <w:tmpl w:val="AC1AF414"/>
    <w:styleLink w:val="RTFNum11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4" w15:restartNumberingAfterBreak="0">
    <w:nsid w:val="466E1EAC"/>
    <w:multiLevelType w:val="multilevel"/>
    <w:tmpl w:val="E3969C74"/>
    <w:styleLink w:val="RTFNum2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48133FB5"/>
    <w:multiLevelType w:val="multilevel"/>
    <w:tmpl w:val="8E8C371E"/>
    <w:styleLink w:val="RTFNum6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48A52EAE"/>
    <w:multiLevelType w:val="multilevel"/>
    <w:tmpl w:val="FE1AC136"/>
    <w:styleLink w:val="WW8Num7"/>
    <w:lvl w:ilvl="0">
      <w:start w:val="2"/>
      <w:numFmt w:val="lowerLetter"/>
      <w:lvlText w:val="%1)"/>
      <w:lvlJc w:val="left"/>
      <w:pPr>
        <w:ind w:left="3443" w:hanging="1320"/>
      </w:pPr>
      <w:rPr>
        <w:rFonts w:ascii="Wingdings" w:hAnsi="Wingdings" w:cs="Wingdings"/>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48BD50BB"/>
    <w:multiLevelType w:val="multilevel"/>
    <w:tmpl w:val="A5DEE084"/>
    <w:styleLink w:val="RTFNum18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4A112A28"/>
    <w:multiLevelType w:val="multilevel"/>
    <w:tmpl w:val="EA5A06F2"/>
    <w:styleLink w:val="RTFNum8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4A1C4A5B"/>
    <w:multiLevelType w:val="multilevel"/>
    <w:tmpl w:val="861C783E"/>
    <w:styleLink w:val="RTFNum2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0" w15:restartNumberingAfterBreak="0">
    <w:nsid w:val="4AB018DC"/>
    <w:multiLevelType w:val="multilevel"/>
    <w:tmpl w:val="B38A3754"/>
    <w:styleLink w:val="RTFNum16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4B2C13DE"/>
    <w:multiLevelType w:val="multilevel"/>
    <w:tmpl w:val="AF76B196"/>
    <w:styleLink w:val="RTFNum20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2" w15:restartNumberingAfterBreak="0">
    <w:nsid w:val="4B665E06"/>
    <w:multiLevelType w:val="multilevel"/>
    <w:tmpl w:val="88908836"/>
    <w:styleLink w:val="RTFNum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3" w15:restartNumberingAfterBreak="0">
    <w:nsid w:val="4B8B50E6"/>
    <w:multiLevelType w:val="multilevel"/>
    <w:tmpl w:val="B6C06FD4"/>
    <w:styleLink w:val="RTFNum2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4" w15:restartNumberingAfterBreak="0">
    <w:nsid w:val="4C4361F3"/>
    <w:multiLevelType w:val="multilevel"/>
    <w:tmpl w:val="C174246A"/>
    <w:styleLink w:val="WW8Num4"/>
    <w:lvl w:ilvl="0">
      <w:start w:val="1"/>
      <w:numFmt w:val="lowerLetter"/>
      <w:lvlText w:val="%1)"/>
      <w:lvlJc w:val="left"/>
      <w:pPr>
        <w:ind w:left="1287" w:hanging="360"/>
      </w:pPr>
      <w:rPr>
        <w:rFonts w:cs="Times New Roman"/>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lowerLetter"/>
      <w:lvlText w:val="%4)"/>
      <w:lvlJc w:val="left"/>
      <w:pPr>
        <w:ind w:left="3447" w:hanging="360"/>
      </w:pPr>
      <w:rPr>
        <w:rFonts w:cs="Calibri"/>
        <w:b/>
        <w:i/>
        <w:sz w:val="24"/>
        <w:szCs w:val="24"/>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5" w15:restartNumberingAfterBreak="0">
    <w:nsid w:val="4C9364E0"/>
    <w:multiLevelType w:val="multilevel"/>
    <w:tmpl w:val="4FE222E2"/>
    <w:styleLink w:val="RTFNum5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6" w15:restartNumberingAfterBreak="0">
    <w:nsid w:val="4D4D485C"/>
    <w:multiLevelType w:val="multilevel"/>
    <w:tmpl w:val="679C322E"/>
    <w:styleLink w:val="RTFNum4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7" w15:restartNumberingAfterBreak="0">
    <w:nsid w:val="4D835C6F"/>
    <w:multiLevelType w:val="multilevel"/>
    <w:tmpl w:val="AC90883A"/>
    <w:styleLink w:val="WW8Num30"/>
    <w:lvl w:ilvl="0">
      <w:start w:val="1"/>
      <w:numFmt w:val="decimal"/>
      <w:lvlText w:val="%1."/>
      <w:lvlJc w:val="left"/>
      <w:pPr>
        <w:ind w:left="360" w:hanging="360"/>
      </w:pPr>
      <w:rPr>
        <w:rFonts w:cs="Calibri"/>
        <w:b/>
        <w:color w:val="1F497D"/>
        <w:sz w:val="24"/>
        <w:szCs w:val="24"/>
        <w:shd w:val="clear" w:color="auto" w:fill="23FF23"/>
        <w:lang w:eastAsia="it-IT"/>
      </w:rPr>
    </w:lvl>
    <w:lvl w:ilvl="1">
      <w:start w:val="1"/>
      <w:numFmt w:val="lowerLetter"/>
      <w:lvlText w:val="%2."/>
      <w:lvlJc w:val="left"/>
      <w:pPr>
        <w:ind w:left="792" w:hanging="432"/>
      </w:pPr>
      <w:rPr>
        <w:rFonts w:ascii="Calibri" w:eastAsia="SimSun, 宋体" w:hAnsi="Calibri" w:cs="Calibri"/>
        <w:b w:val="0"/>
        <w:bCs/>
        <w:i w:val="0"/>
        <w:iCs/>
        <w:color w:val="FF0000"/>
        <w:sz w:val="24"/>
        <w:szCs w:val="24"/>
        <w:shd w:val="clear" w:color="auto" w:fill="FFFF00"/>
        <w:lang w:eastAsia="it-IT"/>
      </w:rPr>
    </w:lvl>
    <w:lvl w:ilvl="2">
      <w:start w:val="1"/>
      <w:numFmt w:val="lowerLetter"/>
      <w:lvlText w:val="%3)"/>
      <w:lvlJc w:val="left"/>
      <w:pPr>
        <w:ind w:left="1497" w:hanging="504"/>
      </w:pPr>
      <w:rPr>
        <w:rFonts w:ascii="Calibri" w:hAnsi="Calibri" w:cs="Calibri"/>
        <w:b w:val="0"/>
        <w:i w:val="0"/>
        <w:strike w:val="0"/>
        <w:dstrike w:val="0"/>
        <w:sz w:val="24"/>
        <w:szCs w:val="24"/>
      </w:rPr>
    </w:lvl>
    <w:lvl w:ilvl="3">
      <w:start w:val="1"/>
      <w:numFmt w:val="lowerLetter"/>
      <w:lvlText w:val="%4)"/>
      <w:lvlJc w:val="left"/>
      <w:pPr>
        <w:ind w:left="932" w:hanging="648"/>
      </w:pPr>
      <w:rPr>
        <w:b w:val="0"/>
        <w:strike w:val="0"/>
        <w:dstrike w:val="0"/>
        <w:color w:val="000000"/>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15:restartNumberingAfterBreak="0">
    <w:nsid w:val="4E81660A"/>
    <w:multiLevelType w:val="multilevel"/>
    <w:tmpl w:val="981CDE7A"/>
    <w:styleLink w:val="RTFNum3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9" w15:restartNumberingAfterBreak="0">
    <w:nsid w:val="4EAB433F"/>
    <w:multiLevelType w:val="multilevel"/>
    <w:tmpl w:val="046886A0"/>
    <w:styleLink w:val="RTFNum7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0" w15:restartNumberingAfterBreak="0">
    <w:nsid w:val="4EDF7A40"/>
    <w:multiLevelType w:val="multilevel"/>
    <w:tmpl w:val="8F066D08"/>
    <w:styleLink w:val="RTFNum23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1" w15:restartNumberingAfterBreak="0">
    <w:nsid w:val="4F152B16"/>
    <w:multiLevelType w:val="multilevel"/>
    <w:tmpl w:val="5EFA0AF8"/>
    <w:styleLink w:val="RTFNum7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2" w15:restartNumberingAfterBreak="0">
    <w:nsid w:val="4F604CA5"/>
    <w:multiLevelType w:val="multilevel"/>
    <w:tmpl w:val="312CF4BC"/>
    <w:styleLink w:val="RTFNum16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3" w15:restartNumberingAfterBreak="0">
    <w:nsid w:val="4F6D5698"/>
    <w:multiLevelType w:val="multilevel"/>
    <w:tmpl w:val="8B8A92C6"/>
    <w:styleLink w:val="RTFNum5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4" w15:restartNumberingAfterBreak="0">
    <w:nsid w:val="500D5078"/>
    <w:multiLevelType w:val="multilevel"/>
    <w:tmpl w:val="A99094AA"/>
    <w:styleLink w:val="RTFNum10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5" w15:restartNumberingAfterBreak="0">
    <w:nsid w:val="509A6A22"/>
    <w:multiLevelType w:val="multilevel"/>
    <w:tmpl w:val="F2983EEC"/>
    <w:styleLink w:val="RTFNum4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6" w15:restartNumberingAfterBreak="0">
    <w:nsid w:val="50CB54C3"/>
    <w:multiLevelType w:val="multilevel"/>
    <w:tmpl w:val="1B88A7BA"/>
    <w:styleLink w:val="RTFNum18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7" w15:restartNumberingAfterBreak="0">
    <w:nsid w:val="51903A41"/>
    <w:multiLevelType w:val="multilevel"/>
    <w:tmpl w:val="44E8EABA"/>
    <w:styleLink w:val="RTFNum22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8" w15:restartNumberingAfterBreak="0">
    <w:nsid w:val="51D0512F"/>
    <w:multiLevelType w:val="multilevel"/>
    <w:tmpl w:val="5886950A"/>
    <w:styleLink w:val="RTFNum9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9" w15:restartNumberingAfterBreak="0">
    <w:nsid w:val="53831C13"/>
    <w:multiLevelType w:val="multilevel"/>
    <w:tmpl w:val="9C4C8EFA"/>
    <w:styleLink w:val="RTFNum14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0" w15:restartNumberingAfterBreak="0">
    <w:nsid w:val="53B339F5"/>
    <w:multiLevelType w:val="multilevel"/>
    <w:tmpl w:val="4FA61768"/>
    <w:styleLink w:val="RTFNum16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1" w15:restartNumberingAfterBreak="0">
    <w:nsid w:val="54057ED1"/>
    <w:multiLevelType w:val="multilevel"/>
    <w:tmpl w:val="E75410BE"/>
    <w:styleLink w:val="RTFNum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2" w15:restartNumberingAfterBreak="0">
    <w:nsid w:val="54A326B6"/>
    <w:multiLevelType w:val="multilevel"/>
    <w:tmpl w:val="A3B4C1B4"/>
    <w:styleLink w:val="RTFNum24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3" w15:restartNumberingAfterBreak="0">
    <w:nsid w:val="550329FF"/>
    <w:multiLevelType w:val="multilevel"/>
    <w:tmpl w:val="A7446746"/>
    <w:styleLink w:val="RTFNum14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4" w15:restartNumberingAfterBreak="0">
    <w:nsid w:val="558B0A19"/>
    <w:multiLevelType w:val="multilevel"/>
    <w:tmpl w:val="2A3E07A2"/>
    <w:styleLink w:val="RTFNum7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55A97CC8"/>
    <w:multiLevelType w:val="multilevel"/>
    <w:tmpl w:val="B3EA982C"/>
    <w:styleLink w:val="RTFNum5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6" w15:restartNumberingAfterBreak="0">
    <w:nsid w:val="55AC6C8E"/>
    <w:multiLevelType w:val="multilevel"/>
    <w:tmpl w:val="8212552A"/>
    <w:styleLink w:val="WW8Num6"/>
    <w:lvl w:ilvl="0">
      <w:start w:val="18"/>
      <w:numFmt w:val="decimal"/>
      <w:lvlText w:val="%1."/>
      <w:lvlJc w:val="left"/>
      <w:pPr>
        <w:ind w:left="660" w:hanging="660"/>
      </w:pPr>
      <w:rPr>
        <w:rFonts w:cs="Times New Roman"/>
      </w:rPr>
    </w:lvl>
    <w:lvl w:ilvl="1">
      <w:start w:val="3"/>
      <w:numFmt w:val="decimal"/>
      <w:lvlText w:val="%1.%2."/>
      <w:lvlJc w:val="left"/>
      <w:pPr>
        <w:ind w:left="1014" w:hanging="660"/>
      </w:pPr>
      <w:rPr>
        <w:rFonts w:cs="Times New Roman"/>
      </w:rPr>
    </w:lvl>
    <w:lvl w:ilvl="2">
      <w:start w:val="1"/>
      <w:numFmt w:val="decimal"/>
      <w:lvlText w:val="%1.%2.%3."/>
      <w:lvlJc w:val="left"/>
      <w:pPr>
        <w:ind w:left="1428" w:hanging="720"/>
      </w:pPr>
      <w:rPr>
        <w:rFonts w:cs="Times New Roman"/>
      </w:rPr>
    </w:lvl>
    <w:lvl w:ilvl="3">
      <w:start w:val="1"/>
      <w:numFmt w:val="decimal"/>
      <w:lvlText w:val="%1.%2.%3.%4."/>
      <w:lvlJc w:val="left"/>
      <w:pPr>
        <w:ind w:left="1782" w:hanging="720"/>
      </w:pPr>
      <w:rPr>
        <w:rFonts w:cs="Times New Roman"/>
      </w:rPr>
    </w:lvl>
    <w:lvl w:ilvl="4">
      <w:start w:val="1"/>
      <w:numFmt w:val="decimal"/>
      <w:lvlText w:val="%1.%2.%3.%4.%5."/>
      <w:lvlJc w:val="left"/>
      <w:pPr>
        <w:ind w:left="2496" w:hanging="1080"/>
      </w:pPr>
      <w:rPr>
        <w:rFonts w:cs="Times New Roman"/>
      </w:rPr>
    </w:lvl>
    <w:lvl w:ilvl="5">
      <w:start w:val="1"/>
      <w:numFmt w:val="decimal"/>
      <w:lvlText w:val="%1.%2.%3.%4.%5.%6."/>
      <w:lvlJc w:val="left"/>
      <w:pPr>
        <w:ind w:left="2850" w:hanging="1080"/>
      </w:pPr>
      <w:rPr>
        <w:rFonts w:cs="Times New Roman"/>
      </w:rPr>
    </w:lvl>
    <w:lvl w:ilvl="6">
      <w:start w:val="1"/>
      <w:numFmt w:val="decimal"/>
      <w:lvlText w:val="%1.%2.%3.%4.%5.%6.%7."/>
      <w:lvlJc w:val="left"/>
      <w:pPr>
        <w:ind w:left="3564" w:hanging="1440"/>
      </w:pPr>
      <w:rPr>
        <w:rFonts w:cs="Times New Roman"/>
      </w:rPr>
    </w:lvl>
    <w:lvl w:ilvl="7">
      <w:start w:val="1"/>
      <w:numFmt w:val="decimal"/>
      <w:lvlText w:val="%1.%2.%3.%4.%5.%6.%7.%8."/>
      <w:lvlJc w:val="left"/>
      <w:pPr>
        <w:ind w:left="3918" w:hanging="1440"/>
      </w:pPr>
      <w:rPr>
        <w:rFonts w:cs="Times New Roman"/>
      </w:rPr>
    </w:lvl>
    <w:lvl w:ilvl="8">
      <w:start w:val="1"/>
      <w:numFmt w:val="decimal"/>
      <w:lvlText w:val="%1.%2.%3.%4.%5.%6.%7.%8.%9."/>
      <w:lvlJc w:val="left"/>
      <w:pPr>
        <w:ind w:left="4632" w:hanging="1800"/>
      </w:pPr>
      <w:rPr>
        <w:rFonts w:cs="Times New Roman"/>
      </w:rPr>
    </w:lvl>
  </w:abstractNum>
  <w:abstractNum w:abstractNumId="207" w15:restartNumberingAfterBreak="0">
    <w:nsid w:val="55B24F1C"/>
    <w:multiLevelType w:val="multilevel"/>
    <w:tmpl w:val="41501AA0"/>
    <w:styleLink w:val="RTFNum6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8" w15:restartNumberingAfterBreak="0">
    <w:nsid w:val="56067066"/>
    <w:multiLevelType w:val="multilevel"/>
    <w:tmpl w:val="6CB48F78"/>
    <w:styleLink w:val="RTFNum1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9" w15:restartNumberingAfterBreak="0">
    <w:nsid w:val="560C4847"/>
    <w:multiLevelType w:val="multilevel"/>
    <w:tmpl w:val="05DE8E18"/>
    <w:styleLink w:val="RTFNum14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0" w15:restartNumberingAfterBreak="0">
    <w:nsid w:val="565B17DA"/>
    <w:multiLevelType w:val="multilevel"/>
    <w:tmpl w:val="9800BE4E"/>
    <w:styleLink w:val="RTFNum17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1" w15:restartNumberingAfterBreak="0">
    <w:nsid w:val="56A41C38"/>
    <w:multiLevelType w:val="multilevel"/>
    <w:tmpl w:val="8A845B60"/>
    <w:styleLink w:val="RTFNum10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2" w15:restartNumberingAfterBreak="0">
    <w:nsid w:val="56E141F8"/>
    <w:multiLevelType w:val="multilevel"/>
    <w:tmpl w:val="F510FB9E"/>
    <w:styleLink w:val="RTFNum20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3" w15:restartNumberingAfterBreak="0">
    <w:nsid w:val="57053453"/>
    <w:multiLevelType w:val="multilevel"/>
    <w:tmpl w:val="0464E546"/>
    <w:styleLink w:val="RTFNum1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4" w15:restartNumberingAfterBreak="0">
    <w:nsid w:val="57157D29"/>
    <w:multiLevelType w:val="multilevel"/>
    <w:tmpl w:val="B78CFE0C"/>
    <w:styleLink w:val="RTFNum19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5" w15:restartNumberingAfterBreak="0">
    <w:nsid w:val="57907F3F"/>
    <w:multiLevelType w:val="multilevel"/>
    <w:tmpl w:val="BB565D8E"/>
    <w:styleLink w:val="RTFNum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58370341"/>
    <w:multiLevelType w:val="multilevel"/>
    <w:tmpl w:val="08668912"/>
    <w:styleLink w:val="RTFNum18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7" w15:restartNumberingAfterBreak="0">
    <w:nsid w:val="583F326F"/>
    <w:multiLevelType w:val="multilevel"/>
    <w:tmpl w:val="ED86BBDE"/>
    <w:styleLink w:val="RTFNum3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8" w15:restartNumberingAfterBreak="0">
    <w:nsid w:val="59BE29BF"/>
    <w:multiLevelType w:val="multilevel"/>
    <w:tmpl w:val="67409854"/>
    <w:styleLink w:val="RTFNum24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9" w15:restartNumberingAfterBreak="0">
    <w:nsid w:val="59DF193E"/>
    <w:multiLevelType w:val="multilevel"/>
    <w:tmpl w:val="48F08BB8"/>
    <w:styleLink w:val="WW8Num35"/>
    <w:lvl w:ilvl="0">
      <w:numFmt w:val="bullet"/>
      <w:lvlText w:val=""/>
      <w:lvlJc w:val="left"/>
      <w:pPr>
        <w:ind w:left="720" w:hanging="360"/>
      </w:pPr>
      <w:rPr>
        <w:rFonts w:ascii="Times New Roman" w:hAnsi="Times New Roman" w:cs="Arial"/>
        <w:color w:val="auto"/>
        <w:sz w:val="24"/>
        <w:szCs w:val="24"/>
        <w:shd w:val="clear" w:color="auto" w:fill="auto"/>
        <w:lang w:eastAsia="it-IT"/>
      </w:rPr>
    </w:lvl>
    <w:lvl w:ilvl="1">
      <w:numFmt w:val="bullet"/>
      <w:lvlText w:val="◦"/>
      <w:lvlJc w:val="left"/>
      <w:pPr>
        <w:ind w:left="1080" w:hanging="360"/>
      </w:pPr>
      <w:rPr>
        <w:rFonts w:ascii="OpenSymbol, 'Arial Unicode MS'" w:hAnsi="OpenSymbol, 'Arial Unicode MS'" w:cs="Calibri"/>
        <w:color w:val="auto"/>
        <w:sz w:val="24"/>
        <w:szCs w:val="24"/>
        <w:shd w:val="clear" w:color="auto" w:fill="auto"/>
        <w:lang w:eastAsia="it-IT"/>
      </w:rPr>
    </w:lvl>
    <w:lvl w:ilvl="2">
      <w:numFmt w:val="bullet"/>
      <w:lvlText w:val="▪"/>
      <w:lvlJc w:val="left"/>
      <w:pPr>
        <w:ind w:left="1440" w:hanging="360"/>
      </w:pPr>
      <w:rPr>
        <w:rFonts w:ascii="OpenSymbol, 'Arial Unicode MS'" w:hAnsi="OpenSymbol, 'Arial Unicode MS'" w:cs="Calibri"/>
        <w:color w:val="auto"/>
        <w:sz w:val="24"/>
        <w:szCs w:val="24"/>
        <w:shd w:val="clear" w:color="auto" w:fill="auto"/>
        <w:lang w:eastAsia="it-IT"/>
      </w:rPr>
    </w:lvl>
    <w:lvl w:ilvl="3">
      <w:numFmt w:val="bullet"/>
      <w:lvlText w:val=""/>
      <w:lvlJc w:val="left"/>
      <w:pPr>
        <w:ind w:left="1800" w:hanging="360"/>
      </w:pPr>
      <w:rPr>
        <w:rFonts w:ascii="Times New Roman" w:hAnsi="Times New Roman" w:cs="Arial"/>
        <w:color w:val="auto"/>
        <w:sz w:val="24"/>
        <w:szCs w:val="24"/>
        <w:shd w:val="clear" w:color="auto" w:fill="auto"/>
        <w:lang w:eastAsia="it-IT"/>
      </w:rPr>
    </w:lvl>
    <w:lvl w:ilvl="4">
      <w:numFmt w:val="bullet"/>
      <w:lvlText w:val="◦"/>
      <w:lvlJc w:val="left"/>
      <w:pPr>
        <w:ind w:left="2160" w:hanging="360"/>
      </w:pPr>
      <w:rPr>
        <w:rFonts w:ascii="OpenSymbol, 'Arial Unicode MS'" w:hAnsi="OpenSymbol, 'Arial Unicode MS'" w:cs="Calibri"/>
        <w:color w:val="auto"/>
        <w:sz w:val="24"/>
        <w:szCs w:val="24"/>
        <w:shd w:val="clear" w:color="auto" w:fill="auto"/>
        <w:lang w:eastAsia="it-IT"/>
      </w:rPr>
    </w:lvl>
    <w:lvl w:ilvl="5">
      <w:numFmt w:val="bullet"/>
      <w:lvlText w:val="▪"/>
      <w:lvlJc w:val="left"/>
      <w:pPr>
        <w:ind w:left="2520" w:hanging="360"/>
      </w:pPr>
      <w:rPr>
        <w:rFonts w:ascii="OpenSymbol, 'Arial Unicode MS'" w:hAnsi="OpenSymbol, 'Arial Unicode MS'" w:cs="Calibri"/>
        <w:color w:val="auto"/>
        <w:sz w:val="24"/>
        <w:szCs w:val="24"/>
        <w:shd w:val="clear" w:color="auto" w:fill="auto"/>
        <w:lang w:eastAsia="it-IT"/>
      </w:rPr>
    </w:lvl>
    <w:lvl w:ilvl="6">
      <w:numFmt w:val="bullet"/>
      <w:lvlText w:val=""/>
      <w:lvlJc w:val="left"/>
      <w:pPr>
        <w:ind w:left="2880" w:hanging="360"/>
      </w:pPr>
      <w:rPr>
        <w:rFonts w:ascii="Times New Roman" w:hAnsi="Times New Roman" w:cs="Arial"/>
        <w:color w:val="auto"/>
        <w:sz w:val="24"/>
        <w:szCs w:val="24"/>
        <w:shd w:val="clear" w:color="auto" w:fill="auto"/>
        <w:lang w:eastAsia="it-IT"/>
      </w:rPr>
    </w:lvl>
    <w:lvl w:ilvl="7">
      <w:numFmt w:val="bullet"/>
      <w:lvlText w:val="◦"/>
      <w:lvlJc w:val="left"/>
      <w:pPr>
        <w:ind w:left="3240" w:hanging="360"/>
      </w:pPr>
      <w:rPr>
        <w:rFonts w:ascii="OpenSymbol, 'Arial Unicode MS'" w:hAnsi="OpenSymbol, 'Arial Unicode MS'" w:cs="Calibri"/>
        <w:color w:val="auto"/>
        <w:sz w:val="24"/>
        <w:szCs w:val="24"/>
        <w:shd w:val="clear" w:color="auto" w:fill="auto"/>
        <w:lang w:eastAsia="it-IT"/>
      </w:rPr>
    </w:lvl>
    <w:lvl w:ilvl="8">
      <w:numFmt w:val="bullet"/>
      <w:lvlText w:val="▪"/>
      <w:lvlJc w:val="left"/>
      <w:pPr>
        <w:ind w:left="3600" w:hanging="360"/>
      </w:pPr>
      <w:rPr>
        <w:rFonts w:ascii="OpenSymbol, 'Arial Unicode MS'" w:hAnsi="OpenSymbol, 'Arial Unicode MS'" w:cs="Calibri"/>
        <w:color w:val="auto"/>
        <w:sz w:val="24"/>
        <w:szCs w:val="24"/>
        <w:shd w:val="clear" w:color="auto" w:fill="auto"/>
        <w:lang w:eastAsia="it-IT"/>
      </w:rPr>
    </w:lvl>
  </w:abstractNum>
  <w:abstractNum w:abstractNumId="220" w15:restartNumberingAfterBreak="0">
    <w:nsid w:val="59F563B1"/>
    <w:multiLevelType w:val="multilevel"/>
    <w:tmpl w:val="8AD45398"/>
    <w:styleLink w:val="WW8Num3"/>
    <w:lvl w:ilvl="0">
      <w:numFmt w:val="bullet"/>
      <w:lvlText w:val=""/>
      <w:lvlJc w:val="left"/>
      <w:pPr>
        <w:ind w:left="720" w:hanging="360"/>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221" w15:restartNumberingAfterBreak="0">
    <w:nsid w:val="5A42662C"/>
    <w:multiLevelType w:val="multilevel"/>
    <w:tmpl w:val="D182273A"/>
    <w:styleLink w:val="RTFNum9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2" w15:restartNumberingAfterBreak="0">
    <w:nsid w:val="5A5C4385"/>
    <w:multiLevelType w:val="multilevel"/>
    <w:tmpl w:val="1BB68F5C"/>
    <w:styleLink w:val="RTFNum7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3" w15:restartNumberingAfterBreak="0">
    <w:nsid w:val="5A623BB2"/>
    <w:multiLevelType w:val="multilevel"/>
    <w:tmpl w:val="CA6E6EC4"/>
    <w:styleLink w:val="RTFNum20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4" w15:restartNumberingAfterBreak="0">
    <w:nsid w:val="5AC50F7C"/>
    <w:multiLevelType w:val="multilevel"/>
    <w:tmpl w:val="96D4E97E"/>
    <w:styleLink w:val="RTFNum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5AFD6C4C"/>
    <w:multiLevelType w:val="multilevel"/>
    <w:tmpl w:val="028AB6DC"/>
    <w:styleLink w:val="WW8Num31"/>
    <w:lvl w:ilvl="0">
      <w:start w:val="1"/>
      <w:numFmt w:val="decimal"/>
      <w:lvlText w:val="%1."/>
      <w:lvlJc w:val="left"/>
      <w:pPr>
        <w:ind w:left="360" w:hanging="360"/>
      </w:pPr>
      <w:rPr>
        <w:rFonts w:cs="Calibri"/>
        <w:i w:val="0"/>
        <w:sz w:val="24"/>
        <w:szCs w:val="24"/>
      </w:rPr>
    </w:lvl>
    <w:lvl w:ilvl="1">
      <w:start w:val="1"/>
      <w:numFmt w:val="decimal"/>
      <w:lvlText w:val="%1.%2."/>
      <w:lvlJc w:val="left"/>
      <w:pPr>
        <w:ind w:left="792" w:hanging="432"/>
      </w:pPr>
      <w:rPr>
        <w:rFonts w:cs="Calibri"/>
        <w:sz w:val="24"/>
        <w:szCs w:val="24"/>
      </w:rPr>
    </w:lvl>
    <w:lvl w:ilvl="2">
      <w:start w:val="1"/>
      <w:numFmt w:val="decimal"/>
      <w:lvlText w:val="%1.%2.%3."/>
      <w:lvlJc w:val="left"/>
      <w:pPr>
        <w:ind w:left="788" w:hanging="504"/>
      </w:pPr>
    </w:lvl>
    <w:lvl w:ilvl="3">
      <w:start w:val="1"/>
      <w:numFmt w:val="decimal"/>
      <w:lvlText w:val="%1.%2.%3.%4."/>
      <w:lvlJc w:val="left"/>
      <w:pPr>
        <w:ind w:left="932" w:hanging="648"/>
      </w:pPr>
    </w:lvl>
    <w:lvl w:ilvl="4">
      <w:start w:val="1"/>
      <w:numFmt w:val="decimal"/>
      <w:lvlText w:val="%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5B8F428F"/>
    <w:multiLevelType w:val="multilevel"/>
    <w:tmpl w:val="2F3EE752"/>
    <w:styleLink w:val="RTFNum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5BB87192"/>
    <w:multiLevelType w:val="multilevel"/>
    <w:tmpl w:val="7AB60508"/>
    <w:styleLink w:val="RTFNum7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8" w15:restartNumberingAfterBreak="0">
    <w:nsid w:val="5BE121E3"/>
    <w:multiLevelType w:val="multilevel"/>
    <w:tmpl w:val="7A40789C"/>
    <w:styleLink w:val="RTFNum25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9" w15:restartNumberingAfterBreak="0">
    <w:nsid w:val="5C92239E"/>
    <w:multiLevelType w:val="multilevel"/>
    <w:tmpl w:val="314A2FFA"/>
    <w:styleLink w:val="RTFNum22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0" w15:restartNumberingAfterBreak="0">
    <w:nsid w:val="5DBA7313"/>
    <w:multiLevelType w:val="multilevel"/>
    <w:tmpl w:val="F2A2F056"/>
    <w:styleLink w:val="RTFNum19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1" w15:restartNumberingAfterBreak="0">
    <w:nsid w:val="5E7D318E"/>
    <w:multiLevelType w:val="multilevel"/>
    <w:tmpl w:val="C084403C"/>
    <w:styleLink w:val="RTFNum20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2" w15:restartNumberingAfterBreak="0">
    <w:nsid w:val="5F5B7983"/>
    <w:multiLevelType w:val="multilevel"/>
    <w:tmpl w:val="D670132A"/>
    <w:styleLink w:val="RTFNum6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3" w15:restartNumberingAfterBreak="0">
    <w:nsid w:val="5F7F609E"/>
    <w:multiLevelType w:val="multilevel"/>
    <w:tmpl w:val="ADE006C4"/>
    <w:styleLink w:val="RTFNum10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4" w15:restartNumberingAfterBreak="0">
    <w:nsid w:val="5F9700BE"/>
    <w:multiLevelType w:val="multilevel"/>
    <w:tmpl w:val="66E00778"/>
    <w:styleLink w:val="RTFNum5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5" w15:restartNumberingAfterBreak="0">
    <w:nsid w:val="5FE467AD"/>
    <w:multiLevelType w:val="multilevel"/>
    <w:tmpl w:val="260E3D6C"/>
    <w:styleLink w:val="RTFNum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6" w15:restartNumberingAfterBreak="0">
    <w:nsid w:val="61467B01"/>
    <w:multiLevelType w:val="multilevel"/>
    <w:tmpl w:val="6FF47844"/>
    <w:styleLink w:val="RTFNum4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7" w15:restartNumberingAfterBreak="0">
    <w:nsid w:val="616D6227"/>
    <w:multiLevelType w:val="multilevel"/>
    <w:tmpl w:val="A0765AE0"/>
    <w:styleLink w:val="RTFNum14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8" w15:restartNumberingAfterBreak="0">
    <w:nsid w:val="6188689E"/>
    <w:multiLevelType w:val="multilevel"/>
    <w:tmpl w:val="784EEE10"/>
    <w:styleLink w:val="RTFNum2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618E45A8"/>
    <w:multiLevelType w:val="multilevel"/>
    <w:tmpl w:val="243089C2"/>
    <w:styleLink w:val="RTFNum22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0" w15:restartNumberingAfterBreak="0">
    <w:nsid w:val="61F54CC4"/>
    <w:multiLevelType w:val="multilevel"/>
    <w:tmpl w:val="97CE5D44"/>
    <w:styleLink w:val="RTFNum2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1" w15:restartNumberingAfterBreak="0">
    <w:nsid w:val="620C3432"/>
    <w:multiLevelType w:val="multilevel"/>
    <w:tmpl w:val="37E6FA58"/>
    <w:styleLink w:val="RTFNum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625A61BB"/>
    <w:multiLevelType w:val="multilevel"/>
    <w:tmpl w:val="232801E4"/>
    <w:styleLink w:val="RTFNum14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629F2FC9"/>
    <w:multiLevelType w:val="multilevel"/>
    <w:tmpl w:val="FFE8F8EC"/>
    <w:styleLink w:val="RTFNum9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4" w15:restartNumberingAfterBreak="0">
    <w:nsid w:val="63737C32"/>
    <w:multiLevelType w:val="multilevel"/>
    <w:tmpl w:val="D166CCFC"/>
    <w:styleLink w:val="RTFNum6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5" w15:restartNumberingAfterBreak="0">
    <w:nsid w:val="640F69F5"/>
    <w:multiLevelType w:val="multilevel"/>
    <w:tmpl w:val="79F63F7A"/>
    <w:styleLink w:val="RTFNum8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64BB2461"/>
    <w:multiLevelType w:val="multilevel"/>
    <w:tmpl w:val="AF422608"/>
    <w:styleLink w:val="RTFNum19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65664A2C"/>
    <w:multiLevelType w:val="multilevel"/>
    <w:tmpl w:val="66B81852"/>
    <w:styleLink w:val="RTFNum2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8" w15:restartNumberingAfterBreak="0">
    <w:nsid w:val="661F72F2"/>
    <w:multiLevelType w:val="multilevel"/>
    <w:tmpl w:val="E28EF10E"/>
    <w:styleLink w:val="RTFNum10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9" w15:restartNumberingAfterBreak="0">
    <w:nsid w:val="66FD3B49"/>
    <w:multiLevelType w:val="multilevel"/>
    <w:tmpl w:val="28F461BC"/>
    <w:styleLink w:val="RTFNum8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0" w15:restartNumberingAfterBreak="0">
    <w:nsid w:val="672667F5"/>
    <w:multiLevelType w:val="multilevel"/>
    <w:tmpl w:val="BE4E299C"/>
    <w:styleLink w:val="RTFNum3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1" w15:restartNumberingAfterBreak="0">
    <w:nsid w:val="676564A1"/>
    <w:multiLevelType w:val="multilevel"/>
    <w:tmpl w:val="A6C092DA"/>
    <w:styleLink w:val="RTFNum24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2" w15:restartNumberingAfterBreak="0">
    <w:nsid w:val="680438D5"/>
    <w:multiLevelType w:val="multilevel"/>
    <w:tmpl w:val="1B107BF2"/>
    <w:styleLink w:val="RTFNum18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3" w15:restartNumberingAfterBreak="0">
    <w:nsid w:val="6C135AFA"/>
    <w:multiLevelType w:val="multilevel"/>
    <w:tmpl w:val="D4240188"/>
    <w:styleLink w:val="WW8Num18"/>
    <w:lvl w:ilvl="0">
      <w:start w:val="1"/>
      <w:numFmt w:val="decimal"/>
      <w:lvlText w:val="%1."/>
      <w:lvlJc w:val="left"/>
      <w:pPr>
        <w:ind w:left="360" w:hanging="360"/>
      </w:pPr>
      <w:rPr>
        <w:rFonts w:cs="Arial"/>
        <w:sz w:val="24"/>
        <w:szCs w:val="24"/>
      </w:rPr>
    </w:lvl>
    <w:lvl w:ilvl="1">
      <w:start w:val="1"/>
      <w:numFmt w:val="decimal"/>
      <w:lvlText w:val="%1.%2."/>
      <w:lvlJc w:val="left"/>
      <w:pPr>
        <w:ind w:left="792" w:hanging="432"/>
      </w:pPr>
      <w:rPr>
        <w:rFonts w:cs="Calibri"/>
        <w:b w:val="0"/>
        <w:i w:val="0"/>
        <w:sz w:val="24"/>
        <w:szCs w:val="24"/>
      </w:rPr>
    </w:lvl>
    <w:lvl w:ilvl="2">
      <w:start w:val="1"/>
      <w:numFmt w:val="decimal"/>
      <w:lvlText w:val="%1.%2.%3."/>
      <w:lvlJc w:val="left"/>
      <w:pPr>
        <w:ind w:left="788" w:hanging="504"/>
      </w:pPr>
      <w:rPr>
        <w:rFonts w:ascii="Calibri" w:hAnsi="Calibri" w:cs="Calibri"/>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lowerLetter"/>
      <w:lvlText w:val="%5."/>
      <w:lvlJc w:val="left"/>
      <w:pPr>
        <w:ind w:left="2069" w:hanging="792"/>
      </w:pPr>
      <w:rPr>
        <w:rFonts w:cs="Calibri"/>
        <w:sz w:val="24"/>
        <w:szCs w:val="24"/>
        <w:lang w:eastAsia="it-I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4" w15:restartNumberingAfterBreak="0">
    <w:nsid w:val="6C5C5555"/>
    <w:multiLevelType w:val="multilevel"/>
    <w:tmpl w:val="E8CC84BC"/>
    <w:styleLink w:val="RTFNum2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5" w15:restartNumberingAfterBreak="0">
    <w:nsid w:val="6C803AD2"/>
    <w:multiLevelType w:val="multilevel"/>
    <w:tmpl w:val="771CE3C6"/>
    <w:styleLink w:val="RTFNum10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6" w15:restartNumberingAfterBreak="0">
    <w:nsid w:val="6D175BF8"/>
    <w:multiLevelType w:val="multilevel"/>
    <w:tmpl w:val="13B0BE32"/>
    <w:styleLink w:val="RTFNum3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7" w15:restartNumberingAfterBreak="0">
    <w:nsid w:val="6D1E72F4"/>
    <w:multiLevelType w:val="multilevel"/>
    <w:tmpl w:val="789A471E"/>
    <w:styleLink w:val="RTFNum19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8" w15:restartNumberingAfterBreak="0">
    <w:nsid w:val="6DB22504"/>
    <w:multiLevelType w:val="multilevel"/>
    <w:tmpl w:val="A6022A10"/>
    <w:styleLink w:val="RTFNum17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9" w15:restartNumberingAfterBreak="0">
    <w:nsid w:val="6DD4286B"/>
    <w:multiLevelType w:val="multilevel"/>
    <w:tmpl w:val="B33214E2"/>
    <w:styleLink w:val="RTFNum6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0" w15:restartNumberingAfterBreak="0">
    <w:nsid w:val="6DEC54FF"/>
    <w:multiLevelType w:val="multilevel"/>
    <w:tmpl w:val="1DFE03E6"/>
    <w:styleLink w:val="RTFNum15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1" w15:restartNumberingAfterBreak="0">
    <w:nsid w:val="6E50383D"/>
    <w:multiLevelType w:val="multilevel"/>
    <w:tmpl w:val="75A47140"/>
    <w:styleLink w:val="WW8Num21"/>
    <w:lvl w:ilvl="0">
      <w:numFmt w:val="bullet"/>
      <w:lvlText w:val=""/>
      <w:lvlJc w:val="left"/>
      <w:pPr>
        <w:ind w:left="2136" w:hanging="360"/>
      </w:pPr>
      <w:rPr>
        <w:rFonts w:ascii="Symbol" w:hAnsi="Symbol" w:cs="Calibri"/>
        <w:color w:val="1F497D"/>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2" w15:restartNumberingAfterBreak="0">
    <w:nsid w:val="6EEB7E7B"/>
    <w:multiLevelType w:val="multilevel"/>
    <w:tmpl w:val="FCBC4584"/>
    <w:styleLink w:val="RTFNum14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3" w15:restartNumberingAfterBreak="0">
    <w:nsid w:val="6F10066C"/>
    <w:multiLevelType w:val="multilevel"/>
    <w:tmpl w:val="0B2AA374"/>
    <w:styleLink w:val="RTFNum25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4" w15:restartNumberingAfterBreak="0">
    <w:nsid w:val="6F3F10CF"/>
    <w:multiLevelType w:val="multilevel"/>
    <w:tmpl w:val="07E2E7B0"/>
    <w:styleLink w:val="RTFNum16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5" w15:restartNumberingAfterBreak="0">
    <w:nsid w:val="6F590872"/>
    <w:multiLevelType w:val="multilevel"/>
    <w:tmpl w:val="650C1900"/>
    <w:styleLink w:val="RTFNum10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6" w15:restartNumberingAfterBreak="0">
    <w:nsid w:val="6FE73144"/>
    <w:multiLevelType w:val="multilevel"/>
    <w:tmpl w:val="7C847358"/>
    <w:styleLink w:val="WW8Num1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224" w:hanging="504"/>
      </w:pPr>
      <w:rPr>
        <w:rFonts w:cs="Calibri"/>
        <w:b w:val="0"/>
        <w:bCs/>
        <w:i w:val="0"/>
        <w:iCs/>
        <w:strike w:val="0"/>
        <w:dstrike w:val="0"/>
        <w:color w:val="auto"/>
        <w:sz w:val="24"/>
        <w:szCs w:val="24"/>
        <w:shd w:val="clear" w:color="auto" w:fill="auto"/>
        <w:lang w:eastAsia="it-IT"/>
      </w:rPr>
    </w:lvl>
    <w:lvl w:ilvl="3">
      <w:start w:val="1"/>
      <w:numFmt w:val="decimal"/>
      <w:lvlText w:val="%1.%2.%3.%4."/>
      <w:lvlJc w:val="left"/>
      <w:pPr>
        <w:ind w:left="1728" w:hanging="648"/>
      </w:pPr>
      <w:rPr>
        <w:rFonts w:cs="Calibri"/>
        <w:b w:val="0"/>
        <w:strike w:val="0"/>
        <w:dstrike w:val="0"/>
        <w:color w:val="000000"/>
        <w:sz w:val="24"/>
        <w:szCs w:val="24"/>
        <w:lang w:eastAsia="it-I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15:restartNumberingAfterBreak="0">
    <w:nsid w:val="6FE74F7F"/>
    <w:multiLevelType w:val="multilevel"/>
    <w:tmpl w:val="1EC23FC0"/>
    <w:styleLink w:val="RTFNum15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8" w15:restartNumberingAfterBreak="0">
    <w:nsid w:val="70111103"/>
    <w:multiLevelType w:val="multilevel"/>
    <w:tmpl w:val="9EAA839C"/>
    <w:styleLink w:val="WW8Num33"/>
    <w:lvl w:ilvl="0">
      <w:start w:val="1"/>
      <w:numFmt w:val="decimal"/>
      <w:lvlText w:val="%1."/>
      <w:lvlJc w:val="left"/>
      <w:pPr>
        <w:ind w:left="2421" w:hanging="360"/>
      </w:pPr>
      <w:rPr>
        <w:rFonts w:cs="Calibri"/>
        <w:b/>
        <w:i/>
        <w:sz w:val="24"/>
        <w:szCs w:val="24"/>
        <w:shd w:val="clear" w:color="auto" w:fil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9" w15:restartNumberingAfterBreak="0">
    <w:nsid w:val="70617C36"/>
    <w:multiLevelType w:val="multilevel"/>
    <w:tmpl w:val="0B484BCE"/>
    <w:styleLink w:val="RTFNum22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0" w15:restartNumberingAfterBreak="0">
    <w:nsid w:val="707F787E"/>
    <w:multiLevelType w:val="multilevel"/>
    <w:tmpl w:val="81FE82E6"/>
    <w:styleLink w:val="RTFNum16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1" w15:restartNumberingAfterBreak="0">
    <w:nsid w:val="709131AB"/>
    <w:multiLevelType w:val="multilevel"/>
    <w:tmpl w:val="526441F0"/>
    <w:styleLink w:val="RTFNum19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2" w15:restartNumberingAfterBreak="0">
    <w:nsid w:val="712F69E3"/>
    <w:multiLevelType w:val="multilevel"/>
    <w:tmpl w:val="041AABA4"/>
    <w:styleLink w:val="RTFNum2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3" w15:restartNumberingAfterBreak="0">
    <w:nsid w:val="715C3047"/>
    <w:multiLevelType w:val="multilevel"/>
    <w:tmpl w:val="8A1CB550"/>
    <w:styleLink w:val="RTFNum8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4" w15:restartNumberingAfterBreak="0">
    <w:nsid w:val="73FA7D83"/>
    <w:multiLevelType w:val="multilevel"/>
    <w:tmpl w:val="B99C424E"/>
    <w:styleLink w:val="RTFNum2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5" w15:restartNumberingAfterBreak="0">
    <w:nsid w:val="742B68F0"/>
    <w:multiLevelType w:val="multilevel"/>
    <w:tmpl w:val="0B643504"/>
    <w:styleLink w:val="RTFNum24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6" w15:restartNumberingAfterBreak="0">
    <w:nsid w:val="74966095"/>
    <w:multiLevelType w:val="multilevel"/>
    <w:tmpl w:val="EEA497B0"/>
    <w:styleLink w:val="RTFNum24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7" w15:restartNumberingAfterBreak="0">
    <w:nsid w:val="753D0689"/>
    <w:multiLevelType w:val="multilevel"/>
    <w:tmpl w:val="C30407E0"/>
    <w:styleLink w:val="RTFNum3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8" w15:restartNumberingAfterBreak="0">
    <w:nsid w:val="759C432A"/>
    <w:multiLevelType w:val="multilevel"/>
    <w:tmpl w:val="ECB4457E"/>
    <w:styleLink w:val="WW8Num28"/>
    <w:lvl w:ilvl="0">
      <w:start w:val="1"/>
      <w:numFmt w:val="decimal"/>
      <w:lvlText w:val="%1."/>
      <w:lvlJc w:val="left"/>
      <w:pPr>
        <w:ind w:left="360" w:hanging="360"/>
      </w:pPr>
      <w:rPr>
        <w:rFonts w:cs="Arial"/>
        <w:sz w:val="24"/>
        <w:szCs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rFonts w:cs="Calibri"/>
        <w:b w:val="0"/>
        <w:strike w:val="0"/>
        <w:dstrike w:val="0"/>
        <w:color w:val="000000"/>
        <w:sz w:val="24"/>
        <w:szCs w:val="24"/>
        <w:lang w:eastAsia="it-IT"/>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9" w15:restartNumberingAfterBreak="0">
    <w:nsid w:val="75EE795D"/>
    <w:multiLevelType w:val="multilevel"/>
    <w:tmpl w:val="5F06F29E"/>
    <w:styleLink w:val="RTFNum12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0" w15:restartNumberingAfterBreak="0">
    <w:nsid w:val="75FC1761"/>
    <w:multiLevelType w:val="multilevel"/>
    <w:tmpl w:val="5596D04C"/>
    <w:styleLink w:val="RTFNum23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1" w15:restartNumberingAfterBreak="0">
    <w:nsid w:val="76185662"/>
    <w:multiLevelType w:val="multilevel"/>
    <w:tmpl w:val="5DC23118"/>
    <w:styleLink w:val="RTFNum19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2" w15:restartNumberingAfterBreak="0">
    <w:nsid w:val="769B686B"/>
    <w:multiLevelType w:val="multilevel"/>
    <w:tmpl w:val="54E2C6AE"/>
    <w:styleLink w:val="RTFNum5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3" w15:restartNumberingAfterBreak="0">
    <w:nsid w:val="76F26725"/>
    <w:multiLevelType w:val="multilevel"/>
    <w:tmpl w:val="6FFC9628"/>
    <w:styleLink w:val="WW8Num8"/>
    <w:lvl w:ilvl="0">
      <w:start w:val="3"/>
      <w:numFmt w:val="lowerLetter"/>
      <w:lvlText w:val="%1)"/>
      <w:lvlJc w:val="left"/>
      <w:pPr>
        <w:ind w:left="3443" w:hanging="1320"/>
      </w:pPr>
      <w:rPr>
        <w:rFonts w:ascii="Times New Roman" w:hAnsi="Times New Roman" w:cs="Times New Roman"/>
        <w:b w:val="0"/>
        <w:i/>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4" w15:restartNumberingAfterBreak="0">
    <w:nsid w:val="77AF48C0"/>
    <w:multiLevelType w:val="multilevel"/>
    <w:tmpl w:val="485A0516"/>
    <w:styleLink w:val="RTFNum2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5" w15:restartNumberingAfterBreak="0">
    <w:nsid w:val="77BD578A"/>
    <w:multiLevelType w:val="multilevel"/>
    <w:tmpl w:val="3CD66AFC"/>
    <w:styleLink w:val="RTFNum19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6" w15:restartNumberingAfterBreak="0">
    <w:nsid w:val="78AC2C8A"/>
    <w:multiLevelType w:val="multilevel"/>
    <w:tmpl w:val="C360C70E"/>
    <w:styleLink w:val="RTFNum2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7" w15:restartNumberingAfterBreak="0">
    <w:nsid w:val="78EF3A8C"/>
    <w:multiLevelType w:val="multilevel"/>
    <w:tmpl w:val="A83A5FD6"/>
    <w:styleLink w:val="RTFNum21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8" w15:restartNumberingAfterBreak="0">
    <w:nsid w:val="796D2AD0"/>
    <w:multiLevelType w:val="multilevel"/>
    <w:tmpl w:val="59EAC2D6"/>
    <w:styleLink w:val="RTFNum12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9" w15:restartNumberingAfterBreak="0">
    <w:nsid w:val="79772886"/>
    <w:multiLevelType w:val="multilevel"/>
    <w:tmpl w:val="88D6FD3C"/>
    <w:styleLink w:val="RTFNum1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0" w15:restartNumberingAfterBreak="0">
    <w:nsid w:val="79977679"/>
    <w:multiLevelType w:val="multilevel"/>
    <w:tmpl w:val="C310BAFE"/>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1" w15:restartNumberingAfterBreak="0">
    <w:nsid w:val="7A445C05"/>
    <w:multiLevelType w:val="multilevel"/>
    <w:tmpl w:val="D6204590"/>
    <w:styleLink w:val="WW8Num14"/>
    <w:lvl w:ilvl="0">
      <w:start w:val="1"/>
      <w:numFmt w:val="decimal"/>
      <w:lvlText w:val="%1."/>
      <w:lvlJc w:val="left"/>
      <w:pPr>
        <w:ind w:left="360" w:hanging="360"/>
      </w:pPr>
      <w:rPr>
        <w:b/>
        <w:lang w:eastAsia="it-IT"/>
      </w:rPr>
    </w:lvl>
    <w:lvl w:ilvl="1">
      <w:start w:val="1"/>
      <w:numFmt w:val="decimal"/>
      <w:lvlText w:val="%1.%2."/>
      <w:lvlJc w:val="left"/>
      <w:pPr>
        <w:ind w:left="432" w:hanging="432"/>
      </w:pPr>
    </w:lvl>
    <w:lvl w:ilvl="2">
      <w:start w:val="1"/>
      <w:numFmt w:val="decimal"/>
      <w:lvlText w:val="%3)"/>
      <w:lvlJc w:val="left"/>
      <w:pPr>
        <w:ind w:left="1355" w:hanging="504"/>
      </w:pPr>
      <w:rPr>
        <w:rFonts w:cs="Calibri"/>
        <w:sz w:val="24"/>
        <w:szCs w:val="24"/>
      </w:rPr>
    </w:lvl>
    <w:lvl w:ilvl="3">
      <w:start w:val="1"/>
      <w:numFmt w:val="lowerLetter"/>
      <w:lvlText w:val="%4)"/>
      <w:lvlJc w:val="left"/>
      <w:pPr>
        <w:ind w:left="932" w:hanging="648"/>
      </w:pPr>
      <w:rPr>
        <w:rFonts w:cs="Calibri"/>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15:restartNumberingAfterBreak="0">
    <w:nsid w:val="7AC476EF"/>
    <w:multiLevelType w:val="multilevel"/>
    <w:tmpl w:val="F28EF7F8"/>
    <w:styleLink w:val="RTFNum1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3" w15:restartNumberingAfterBreak="0">
    <w:nsid w:val="7B3F7BEF"/>
    <w:multiLevelType w:val="multilevel"/>
    <w:tmpl w:val="80B2901C"/>
    <w:styleLink w:val="RTFNum12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4" w15:restartNumberingAfterBreak="0">
    <w:nsid w:val="7BB40158"/>
    <w:multiLevelType w:val="multilevel"/>
    <w:tmpl w:val="55EA756C"/>
    <w:styleLink w:val="RTFNum9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5" w15:restartNumberingAfterBreak="0">
    <w:nsid w:val="7BD60D75"/>
    <w:multiLevelType w:val="multilevel"/>
    <w:tmpl w:val="C4022EC4"/>
    <w:styleLink w:val="RTFNum9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6" w15:restartNumberingAfterBreak="0">
    <w:nsid w:val="7BF83437"/>
    <w:multiLevelType w:val="multilevel"/>
    <w:tmpl w:val="D8F86472"/>
    <w:styleLink w:val="RTFNum23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7" w15:restartNumberingAfterBreak="0">
    <w:nsid w:val="7D2C5391"/>
    <w:multiLevelType w:val="multilevel"/>
    <w:tmpl w:val="5F2EDD1E"/>
    <w:styleLink w:val="RTFNum2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8" w15:restartNumberingAfterBreak="0">
    <w:nsid w:val="7E205424"/>
    <w:multiLevelType w:val="multilevel"/>
    <w:tmpl w:val="3C841376"/>
    <w:styleLink w:val="WW8Num13"/>
    <w:lvl w:ilvl="0">
      <w:start w:val="1"/>
      <w:numFmt w:val="lowerLetter"/>
      <w:lvlText w:val="%1)"/>
      <w:lvlJc w:val="left"/>
      <w:pPr>
        <w:ind w:left="2030" w:hanging="1320"/>
      </w:pPr>
      <w:rPr>
        <w:rFonts w:cs="Calibri"/>
        <w:b/>
        <w:iCs/>
        <w:sz w:val="24"/>
        <w:szCs w:val="24"/>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9" w15:restartNumberingAfterBreak="0">
    <w:nsid w:val="7ED333CA"/>
    <w:multiLevelType w:val="multilevel"/>
    <w:tmpl w:val="330E1E22"/>
    <w:styleLink w:val="RTFNum18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0" w15:restartNumberingAfterBreak="0">
    <w:nsid w:val="7F3F77E5"/>
    <w:multiLevelType w:val="multilevel"/>
    <w:tmpl w:val="98626394"/>
    <w:styleLink w:val="RTFNum3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1" w15:restartNumberingAfterBreak="0">
    <w:nsid w:val="7FEB2D7A"/>
    <w:multiLevelType w:val="multilevel"/>
    <w:tmpl w:val="99167540"/>
    <w:styleLink w:val="RTFNum25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2" w15:restartNumberingAfterBreak="0">
    <w:nsid w:val="7FFB21F8"/>
    <w:multiLevelType w:val="multilevel"/>
    <w:tmpl w:val="B4BC0F4A"/>
    <w:styleLink w:val="RTFNum9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6"/>
  </w:num>
  <w:num w:numId="2">
    <w:abstractNumId w:val="55"/>
  </w:num>
  <w:num w:numId="3">
    <w:abstractNumId w:val="220"/>
  </w:num>
  <w:num w:numId="4">
    <w:abstractNumId w:val="110"/>
  </w:num>
  <w:num w:numId="5">
    <w:abstractNumId w:val="290"/>
  </w:num>
  <w:num w:numId="6">
    <w:abstractNumId w:val="53"/>
  </w:num>
  <w:num w:numId="7">
    <w:abstractNumId w:val="224"/>
  </w:num>
  <w:num w:numId="8">
    <w:abstractNumId w:val="43"/>
  </w:num>
  <w:num w:numId="9">
    <w:abstractNumId w:val="201"/>
  </w:num>
  <w:num w:numId="10">
    <w:abstractNumId w:val="215"/>
  </w:num>
  <w:num w:numId="11">
    <w:abstractNumId w:val="170"/>
  </w:num>
  <w:num w:numId="12">
    <w:abstractNumId w:val="35"/>
  </w:num>
  <w:num w:numId="13">
    <w:abstractNumId w:val="75"/>
  </w:num>
  <w:num w:numId="14">
    <w:abstractNumId w:val="133"/>
  </w:num>
  <w:num w:numId="15">
    <w:abstractNumId w:val="96"/>
  </w:num>
  <w:num w:numId="16">
    <w:abstractNumId w:val="143"/>
  </w:num>
  <w:num w:numId="17">
    <w:abstractNumId w:val="13"/>
  </w:num>
  <w:num w:numId="18">
    <w:abstractNumId w:val="102"/>
  </w:num>
  <w:num w:numId="19">
    <w:abstractNumId w:val="116"/>
  </w:num>
  <w:num w:numId="20">
    <w:abstractNumId w:val="117"/>
  </w:num>
  <w:num w:numId="21">
    <w:abstractNumId w:val="289"/>
  </w:num>
  <w:num w:numId="22">
    <w:abstractNumId w:val="182"/>
  </w:num>
  <w:num w:numId="23">
    <w:abstractNumId w:val="17"/>
  </w:num>
  <w:num w:numId="24">
    <w:abstractNumId w:val="238"/>
  </w:num>
  <w:num w:numId="25">
    <w:abstractNumId w:val="118"/>
  </w:num>
  <w:num w:numId="26">
    <w:abstractNumId w:val="240"/>
  </w:num>
  <w:num w:numId="27">
    <w:abstractNumId w:val="105"/>
  </w:num>
  <w:num w:numId="28">
    <w:abstractNumId w:val="145"/>
  </w:num>
  <w:num w:numId="29">
    <w:abstractNumId w:val="272"/>
  </w:num>
  <w:num w:numId="30">
    <w:abstractNumId w:val="82"/>
  </w:num>
  <w:num w:numId="31">
    <w:abstractNumId w:val="274"/>
  </w:num>
  <w:num w:numId="32">
    <w:abstractNumId w:val="76"/>
  </w:num>
  <w:num w:numId="33">
    <w:abstractNumId w:val="241"/>
  </w:num>
  <w:num w:numId="34">
    <w:abstractNumId w:val="235"/>
  </w:num>
  <w:num w:numId="35">
    <w:abstractNumId w:val="277"/>
  </w:num>
  <w:num w:numId="36">
    <w:abstractNumId w:val="188"/>
  </w:num>
  <w:num w:numId="37">
    <w:abstractNumId w:val="217"/>
  </w:num>
  <w:num w:numId="38">
    <w:abstractNumId w:val="250"/>
  </w:num>
  <w:num w:numId="39">
    <w:abstractNumId w:val="226"/>
  </w:num>
  <w:num w:numId="40">
    <w:abstractNumId w:val="256"/>
  </w:num>
  <w:num w:numId="41">
    <w:abstractNumId w:val="300"/>
  </w:num>
  <w:num w:numId="42">
    <w:abstractNumId w:val="236"/>
  </w:num>
  <w:num w:numId="43">
    <w:abstractNumId w:val="54"/>
  </w:num>
  <w:num w:numId="44">
    <w:abstractNumId w:val="104"/>
  </w:num>
  <w:num w:numId="45">
    <w:abstractNumId w:val="127"/>
  </w:num>
  <w:num w:numId="46">
    <w:abstractNumId w:val="195"/>
  </w:num>
  <w:num w:numId="47">
    <w:abstractNumId w:val="84"/>
  </w:num>
  <w:num w:numId="48">
    <w:abstractNumId w:val="18"/>
  </w:num>
  <w:num w:numId="49">
    <w:abstractNumId w:val="42"/>
  </w:num>
  <w:num w:numId="50">
    <w:abstractNumId w:val="186"/>
  </w:num>
  <w:num w:numId="51">
    <w:abstractNumId w:val="157"/>
  </w:num>
  <w:num w:numId="52">
    <w:abstractNumId w:val="193"/>
  </w:num>
  <w:num w:numId="53">
    <w:abstractNumId w:val="97"/>
  </w:num>
  <w:num w:numId="54">
    <w:abstractNumId w:val="282"/>
  </w:num>
  <w:num w:numId="55">
    <w:abstractNumId w:val="205"/>
  </w:num>
  <w:num w:numId="56">
    <w:abstractNumId w:val="98"/>
  </w:num>
  <w:num w:numId="57">
    <w:abstractNumId w:val="131"/>
  </w:num>
  <w:num w:numId="58">
    <w:abstractNumId w:val="185"/>
  </w:num>
  <w:num w:numId="59">
    <w:abstractNumId w:val="163"/>
  </w:num>
  <w:num w:numId="60">
    <w:abstractNumId w:val="234"/>
  </w:num>
  <w:num w:numId="61">
    <w:abstractNumId w:val="15"/>
  </w:num>
  <w:num w:numId="62">
    <w:abstractNumId w:val="63"/>
  </w:num>
  <w:num w:numId="63">
    <w:abstractNumId w:val="175"/>
  </w:num>
  <w:num w:numId="64">
    <w:abstractNumId w:val="244"/>
  </w:num>
  <w:num w:numId="65">
    <w:abstractNumId w:val="119"/>
  </w:num>
  <w:num w:numId="66">
    <w:abstractNumId w:val="86"/>
  </w:num>
  <w:num w:numId="67">
    <w:abstractNumId w:val="232"/>
  </w:num>
  <w:num w:numId="68">
    <w:abstractNumId w:val="207"/>
  </w:num>
  <w:num w:numId="69">
    <w:abstractNumId w:val="259"/>
  </w:num>
  <w:num w:numId="70">
    <w:abstractNumId w:val="161"/>
  </w:num>
  <w:num w:numId="71">
    <w:abstractNumId w:val="64"/>
  </w:num>
  <w:num w:numId="72">
    <w:abstractNumId w:val="189"/>
  </w:num>
  <w:num w:numId="73">
    <w:abstractNumId w:val="51"/>
  </w:num>
  <w:num w:numId="74">
    <w:abstractNumId w:val="191"/>
  </w:num>
  <w:num w:numId="75">
    <w:abstractNumId w:val="65"/>
  </w:num>
  <w:num w:numId="76">
    <w:abstractNumId w:val="204"/>
  </w:num>
  <w:num w:numId="77">
    <w:abstractNumId w:val="107"/>
  </w:num>
  <w:num w:numId="78">
    <w:abstractNumId w:val="222"/>
  </w:num>
  <w:num w:numId="79">
    <w:abstractNumId w:val="78"/>
  </w:num>
  <w:num w:numId="80">
    <w:abstractNumId w:val="227"/>
  </w:num>
  <w:num w:numId="81">
    <w:abstractNumId w:val="138"/>
  </w:num>
  <w:num w:numId="82">
    <w:abstractNumId w:val="249"/>
  </w:num>
  <w:num w:numId="83">
    <w:abstractNumId w:val="2"/>
  </w:num>
  <w:num w:numId="84">
    <w:abstractNumId w:val="41"/>
  </w:num>
  <w:num w:numId="85">
    <w:abstractNumId w:val="83"/>
  </w:num>
  <w:num w:numId="86">
    <w:abstractNumId w:val="132"/>
  </w:num>
  <w:num w:numId="87">
    <w:abstractNumId w:val="273"/>
  </w:num>
  <w:num w:numId="88">
    <w:abstractNumId w:val="139"/>
  </w:num>
  <w:num w:numId="89">
    <w:abstractNumId w:val="66"/>
  </w:num>
  <w:num w:numId="90">
    <w:abstractNumId w:val="178"/>
  </w:num>
  <w:num w:numId="91">
    <w:abstractNumId w:val="245"/>
  </w:num>
  <w:num w:numId="92">
    <w:abstractNumId w:val="221"/>
  </w:num>
  <w:num w:numId="93">
    <w:abstractNumId w:val="108"/>
  </w:num>
  <w:num w:numId="94">
    <w:abstractNumId w:val="11"/>
  </w:num>
  <w:num w:numId="95">
    <w:abstractNumId w:val="243"/>
  </w:num>
  <w:num w:numId="96">
    <w:abstractNumId w:val="295"/>
  </w:num>
  <w:num w:numId="97">
    <w:abstractNumId w:val="198"/>
  </w:num>
  <w:num w:numId="98">
    <w:abstractNumId w:val="92"/>
  </w:num>
  <w:num w:numId="99">
    <w:abstractNumId w:val="294"/>
  </w:num>
  <w:num w:numId="100">
    <w:abstractNumId w:val="106"/>
  </w:num>
  <w:num w:numId="101">
    <w:abstractNumId w:val="302"/>
  </w:num>
  <w:num w:numId="102">
    <w:abstractNumId w:val="255"/>
  </w:num>
  <w:num w:numId="103">
    <w:abstractNumId w:val="194"/>
  </w:num>
  <w:num w:numId="104">
    <w:abstractNumId w:val="233"/>
  </w:num>
  <w:num w:numId="105">
    <w:abstractNumId w:val="248"/>
  </w:num>
  <w:num w:numId="106">
    <w:abstractNumId w:val="115"/>
  </w:num>
  <w:num w:numId="107">
    <w:abstractNumId w:val="167"/>
  </w:num>
  <w:num w:numId="108">
    <w:abstractNumId w:val="87"/>
  </w:num>
  <w:num w:numId="109">
    <w:abstractNumId w:val="32"/>
  </w:num>
  <w:num w:numId="110">
    <w:abstractNumId w:val="211"/>
  </w:num>
  <w:num w:numId="111">
    <w:abstractNumId w:val="265"/>
  </w:num>
  <w:num w:numId="112">
    <w:abstractNumId w:val="162"/>
  </w:num>
  <w:num w:numId="113">
    <w:abstractNumId w:val="69"/>
  </w:num>
  <w:num w:numId="114">
    <w:abstractNumId w:val="57"/>
  </w:num>
  <w:num w:numId="115">
    <w:abstractNumId w:val="33"/>
  </w:num>
  <w:num w:numId="116">
    <w:abstractNumId w:val="158"/>
  </w:num>
  <w:num w:numId="117">
    <w:abstractNumId w:val="48"/>
  </w:num>
  <w:num w:numId="118">
    <w:abstractNumId w:val="28"/>
  </w:num>
  <w:num w:numId="119">
    <w:abstractNumId w:val="173"/>
  </w:num>
  <w:num w:numId="120">
    <w:abstractNumId w:val="130"/>
  </w:num>
  <w:num w:numId="121">
    <w:abstractNumId w:val="208"/>
  </w:num>
  <w:num w:numId="122">
    <w:abstractNumId w:val="155"/>
  </w:num>
  <w:num w:numId="123">
    <w:abstractNumId w:val="279"/>
  </w:num>
  <w:num w:numId="124">
    <w:abstractNumId w:val="77"/>
  </w:num>
  <w:num w:numId="125">
    <w:abstractNumId w:val="288"/>
  </w:num>
  <w:num w:numId="126">
    <w:abstractNumId w:val="73"/>
  </w:num>
  <w:num w:numId="127">
    <w:abstractNumId w:val="125"/>
  </w:num>
  <w:num w:numId="128">
    <w:abstractNumId w:val="153"/>
  </w:num>
  <w:num w:numId="129">
    <w:abstractNumId w:val="67"/>
  </w:num>
  <w:num w:numId="130">
    <w:abstractNumId w:val="293"/>
  </w:num>
  <w:num w:numId="131">
    <w:abstractNumId w:val="20"/>
  </w:num>
  <w:num w:numId="132">
    <w:abstractNumId w:val="47"/>
  </w:num>
  <w:num w:numId="133">
    <w:abstractNumId w:val="292"/>
  </w:num>
  <w:num w:numId="134">
    <w:abstractNumId w:val="213"/>
  </w:num>
  <w:num w:numId="135">
    <w:abstractNumId w:val="62"/>
  </w:num>
  <w:num w:numId="136">
    <w:abstractNumId w:val="111"/>
  </w:num>
  <w:num w:numId="137">
    <w:abstractNumId w:val="88"/>
  </w:num>
  <w:num w:numId="138">
    <w:abstractNumId w:val="30"/>
  </w:num>
  <w:num w:numId="139">
    <w:abstractNumId w:val="44"/>
  </w:num>
  <w:num w:numId="140">
    <w:abstractNumId w:val="36"/>
  </w:num>
  <w:num w:numId="141">
    <w:abstractNumId w:val="38"/>
  </w:num>
  <w:num w:numId="142">
    <w:abstractNumId w:val="209"/>
  </w:num>
  <w:num w:numId="143">
    <w:abstractNumId w:val="199"/>
  </w:num>
  <w:num w:numId="144">
    <w:abstractNumId w:val="203"/>
  </w:num>
  <w:num w:numId="145">
    <w:abstractNumId w:val="95"/>
  </w:num>
  <w:num w:numId="146">
    <w:abstractNumId w:val="160"/>
  </w:num>
  <w:num w:numId="147">
    <w:abstractNumId w:val="29"/>
  </w:num>
  <w:num w:numId="148">
    <w:abstractNumId w:val="149"/>
  </w:num>
  <w:num w:numId="149">
    <w:abstractNumId w:val="237"/>
  </w:num>
  <w:num w:numId="150">
    <w:abstractNumId w:val="242"/>
  </w:num>
  <w:num w:numId="151">
    <w:abstractNumId w:val="262"/>
  </w:num>
  <w:num w:numId="152">
    <w:abstractNumId w:val="134"/>
  </w:num>
  <w:num w:numId="153">
    <w:abstractNumId w:val="74"/>
  </w:num>
  <w:num w:numId="154">
    <w:abstractNumId w:val="260"/>
  </w:num>
  <w:num w:numId="155">
    <w:abstractNumId w:val="267"/>
  </w:num>
  <w:num w:numId="156">
    <w:abstractNumId w:val="46"/>
  </w:num>
  <w:num w:numId="157">
    <w:abstractNumId w:val="100"/>
  </w:num>
  <w:num w:numId="158">
    <w:abstractNumId w:val="22"/>
  </w:num>
  <w:num w:numId="159">
    <w:abstractNumId w:val="159"/>
  </w:num>
  <w:num w:numId="160">
    <w:abstractNumId w:val="150"/>
  </w:num>
  <w:num w:numId="161">
    <w:abstractNumId w:val="124"/>
  </w:num>
  <w:num w:numId="162">
    <w:abstractNumId w:val="169"/>
  </w:num>
  <w:num w:numId="163">
    <w:abstractNumId w:val="200"/>
  </w:num>
  <w:num w:numId="164">
    <w:abstractNumId w:val="56"/>
  </w:num>
  <w:num w:numId="165">
    <w:abstractNumId w:val="192"/>
  </w:num>
  <w:num w:numId="166">
    <w:abstractNumId w:val="156"/>
  </w:num>
  <w:num w:numId="167">
    <w:abstractNumId w:val="264"/>
  </w:num>
  <w:num w:numId="168">
    <w:abstractNumId w:val="14"/>
  </w:num>
  <w:num w:numId="169">
    <w:abstractNumId w:val="144"/>
  </w:num>
  <w:num w:numId="170">
    <w:abstractNumId w:val="180"/>
  </w:num>
  <w:num w:numId="171">
    <w:abstractNumId w:val="270"/>
  </w:num>
  <w:num w:numId="172">
    <w:abstractNumId w:val="52"/>
  </w:num>
  <w:num w:numId="173">
    <w:abstractNumId w:val="4"/>
  </w:num>
  <w:num w:numId="174">
    <w:abstractNumId w:val="210"/>
  </w:num>
  <w:num w:numId="175">
    <w:abstractNumId w:val="101"/>
  </w:num>
  <w:num w:numId="176">
    <w:abstractNumId w:val="168"/>
  </w:num>
  <w:num w:numId="177">
    <w:abstractNumId w:val="258"/>
  </w:num>
  <w:num w:numId="178">
    <w:abstractNumId w:val="26"/>
  </w:num>
  <w:num w:numId="179">
    <w:abstractNumId w:val="37"/>
  </w:num>
  <w:num w:numId="180">
    <w:abstractNumId w:val="91"/>
  </w:num>
  <w:num w:numId="181">
    <w:abstractNumId w:val="94"/>
  </w:num>
  <w:num w:numId="182">
    <w:abstractNumId w:val="8"/>
  </w:num>
  <w:num w:numId="183">
    <w:abstractNumId w:val="216"/>
  </w:num>
  <w:num w:numId="184">
    <w:abstractNumId w:val="23"/>
  </w:num>
  <w:num w:numId="185">
    <w:abstractNumId w:val="177"/>
  </w:num>
  <w:num w:numId="186">
    <w:abstractNumId w:val="252"/>
  </w:num>
  <w:num w:numId="187">
    <w:abstractNumId w:val="126"/>
  </w:num>
  <w:num w:numId="188">
    <w:abstractNumId w:val="299"/>
  </w:num>
  <w:num w:numId="189">
    <w:abstractNumId w:val="99"/>
  </w:num>
  <w:num w:numId="190">
    <w:abstractNumId w:val="196"/>
  </w:num>
  <w:num w:numId="191">
    <w:abstractNumId w:val="58"/>
  </w:num>
  <w:num w:numId="192">
    <w:abstractNumId w:val="114"/>
  </w:num>
  <w:num w:numId="193">
    <w:abstractNumId w:val="281"/>
  </w:num>
  <w:num w:numId="194">
    <w:abstractNumId w:val="257"/>
  </w:num>
  <w:num w:numId="195">
    <w:abstractNumId w:val="214"/>
  </w:num>
  <w:num w:numId="196">
    <w:abstractNumId w:val="271"/>
  </w:num>
  <w:num w:numId="197">
    <w:abstractNumId w:val="285"/>
  </w:num>
  <w:num w:numId="198">
    <w:abstractNumId w:val="246"/>
  </w:num>
  <w:num w:numId="199">
    <w:abstractNumId w:val="93"/>
  </w:num>
  <w:num w:numId="200">
    <w:abstractNumId w:val="24"/>
  </w:num>
  <w:num w:numId="201">
    <w:abstractNumId w:val="230"/>
  </w:num>
  <w:num w:numId="202">
    <w:abstractNumId w:val="231"/>
  </w:num>
  <w:num w:numId="203">
    <w:abstractNumId w:val="223"/>
  </w:num>
  <w:num w:numId="204">
    <w:abstractNumId w:val="212"/>
  </w:num>
  <w:num w:numId="205">
    <w:abstractNumId w:val="181"/>
  </w:num>
  <w:num w:numId="206">
    <w:abstractNumId w:val="123"/>
  </w:num>
  <w:num w:numId="207">
    <w:abstractNumId w:val="34"/>
  </w:num>
  <w:num w:numId="208">
    <w:abstractNumId w:val="5"/>
  </w:num>
  <w:num w:numId="209">
    <w:abstractNumId w:val="113"/>
  </w:num>
  <w:num w:numId="210">
    <w:abstractNumId w:val="21"/>
  </w:num>
  <w:num w:numId="211">
    <w:abstractNumId w:val="59"/>
  </w:num>
  <w:num w:numId="212">
    <w:abstractNumId w:val="284"/>
  </w:num>
  <w:num w:numId="213">
    <w:abstractNumId w:val="183"/>
  </w:num>
  <w:num w:numId="214">
    <w:abstractNumId w:val="179"/>
  </w:num>
  <w:num w:numId="215">
    <w:abstractNumId w:val="152"/>
  </w:num>
  <w:num w:numId="216">
    <w:abstractNumId w:val="140"/>
  </w:num>
  <w:num w:numId="217">
    <w:abstractNumId w:val="184"/>
  </w:num>
  <w:num w:numId="218">
    <w:abstractNumId w:val="142"/>
  </w:num>
  <w:num w:numId="219">
    <w:abstractNumId w:val="206"/>
  </w:num>
  <w:num w:numId="220">
    <w:abstractNumId w:val="176"/>
  </w:num>
  <w:num w:numId="221">
    <w:abstractNumId w:val="283"/>
  </w:num>
  <w:num w:numId="222">
    <w:abstractNumId w:val="10"/>
  </w:num>
  <w:num w:numId="223">
    <w:abstractNumId w:val="39"/>
  </w:num>
  <w:num w:numId="224">
    <w:abstractNumId w:val="128"/>
  </w:num>
  <w:num w:numId="225">
    <w:abstractNumId w:val="129"/>
  </w:num>
  <w:num w:numId="226">
    <w:abstractNumId w:val="298"/>
  </w:num>
  <w:num w:numId="227">
    <w:abstractNumId w:val="291"/>
  </w:num>
  <w:num w:numId="228">
    <w:abstractNumId w:val="12"/>
  </w:num>
  <w:num w:numId="229">
    <w:abstractNumId w:val="266"/>
  </w:num>
  <w:num w:numId="230">
    <w:abstractNumId w:val="120"/>
  </w:num>
  <w:num w:numId="231">
    <w:abstractNumId w:val="253"/>
  </w:num>
  <w:num w:numId="232">
    <w:abstractNumId w:val="68"/>
  </w:num>
  <w:num w:numId="233">
    <w:abstractNumId w:val="61"/>
  </w:num>
  <w:num w:numId="234">
    <w:abstractNumId w:val="261"/>
  </w:num>
  <w:num w:numId="235">
    <w:abstractNumId w:val="50"/>
  </w:num>
  <w:num w:numId="236">
    <w:abstractNumId w:val="19"/>
  </w:num>
  <w:num w:numId="237">
    <w:abstractNumId w:val="31"/>
  </w:num>
  <w:num w:numId="238">
    <w:abstractNumId w:val="7"/>
  </w:num>
  <w:num w:numId="239">
    <w:abstractNumId w:val="25"/>
  </w:num>
  <w:num w:numId="240">
    <w:abstractNumId w:val="60"/>
  </w:num>
  <w:num w:numId="241">
    <w:abstractNumId w:val="278"/>
  </w:num>
  <w:num w:numId="242">
    <w:abstractNumId w:val="90"/>
  </w:num>
  <w:num w:numId="243">
    <w:abstractNumId w:val="187"/>
  </w:num>
  <w:num w:numId="244">
    <w:abstractNumId w:val="225"/>
  </w:num>
  <w:num w:numId="245">
    <w:abstractNumId w:val="164"/>
  </w:num>
  <w:num w:numId="246">
    <w:abstractNumId w:val="268"/>
  </w:num>
  <w:num w:numId="247">
    <w:abstractNumId w:val="148"/>
  </w:num>
  <w:num w:numId="248">
    <w:abstractNumId w:val="219"/>
  </w:num>
  <w:num w:numId="249">
    <w:abstractNumId w:val="147"/>
  </w:num>
  <w:num w:numId="250">
    <w:abstractNumId w:val="3"/>
  </w:num>
  <w:num w:numId="251">
    <w:abstractNumId w:val="72"/>
  </w:num>
  <w:num w:numId="252">
    <w:abstractNumId w:val="287"/>
  </w:num>
  <w:num w:numId="253">
    <w:abstractNumId w:val="6"/>
  </w:num>
  <w:num w:numId="254">
    <w:abstractNumId w:val="70"/>
  </w:num>
  <w:num w:numId="255">
    <w:abstractNumId w:val="247"/>
  </w:num>
  <w:num w:numId="256">
    <w:abstractNumId w:val="85"/>
  </w:num>
  <w:num w:numId="257">
    <w:abstractNumId w:val="297"/>
  </w:num>
  <w:num w:numId="258">
    <w:abstractNumId w:val="166"/>
  </w:num>
  <w:num w:numId="259">
    <w:abstractNumId w:val="269"/>
  </w:num>
  <w:num w:numId="260">
    <w:abstractNumId w:val="197"/>
  </w:num>
  <w:num w:numId="261">
    <w:abstractNumId w:val="146"/>
  </w:num>
  <w:num w:numId="262">
    <w:abstractNumId w:val="135"/>
  </w:num>
  <w:num w:numId="263">
    <w:abstractNumId w:val="239"/>
  </w:num>
  <w:num w:numId="264">
    <w:abstractNumId w:val="137"/>
  </w:num>
  <w:num w:numId="265">
    <w:abstractNumId w:val="229"/>
  </w:num>
  <w:num w:numId="266">
    <w:abstractNumId w:val="254"/>
  </w:num>
  <w:num w:numId="267">
    <w:abstractNumId w:val="172"/>
  </w:num>
  <w:num w:numId="268">
    <w:abstractNumId w:val="296"/>
  </w:num>
  <w:num w:numId="269">
    <w:abstractNumId w:val="286"/>
  </w:num>
  <w:num w:numId="270">
    <w:abstractNumId w:val="280"/>
  </w:num>
  <w:num w:numId="271">
    <w:abstractNumId w:val="174"/>
  </w:num>
  <w:num w:numId="272">
    <w:abstractNumId w:val="190"/>
  </w:num>
  <w:num w:numId="273">
    <w:abstractNumId w:val="121"/>
  </w:num>
  <w:num w:numId="274">
    <w:abstractNumId w:val="71"/>
  </w:num>
  <w:num w:numId="275">
    <w:abstractNumId w:val="122"/>
  </w:num>
  <w:num w:numId="276">
    <w:abstractNumId w:val="136"/>
  </w:num>
  <w:num w:numId="277">
    <w:abstractNumId w:val="165"/>
  </w:num>
  <w:num w:numId="278">
    <w:abstractNumId w:val="27"/>
  </w:num>
  <w:num w:numId="279">
    <w:abstractNumId w:val="9"/>
  </w:num>
  <w:num w:numId="280">
    <w:abstractNumId w:val="218"/>
  </w:num>
  <w:num w:numId="281">
    <w:abstractNumId w:val="81"/>
  </w:num>
  <w:num w:numId="282">
    <w:abstractNumId w:val="202"/>
  </w:num>
  <w:num w:numId="283">
    <w:abstractNumId w:val="251"/>
  </w:num>
  <w:num w:numId="284">
    <w:abstractNumId w:val="80"/>
  </w:num>
  <w:num w:numId="285">
    <w:abstractNumId w:val="276"/>
  </w:num>
  <w:num w:numId="286">
    <w:abstractNumId w:val="275"/>
  </w:num>
  <w:num w:numId="287">
    <w:abstractNumId w:val="49"/>
  </w:num>
  <w:num w:numId="288">
    <w:abstractNumId w:val="301"/>
  </w:num>
  <w:num w:numId="289">
    <w:abstractNumId w:val="228"/>
  </w:num>
  <w:num w:numId="290">
    <w:abstractNumId w:val="154"/>
  </w:num>
  <w:num w:numId="291">
    <w:abstractNumId w:val="151"/>
  </w:num>
  <w:num w:numId="292">
    <w:abstractNumId w:val="171"/>
  </w:num>
  <w:num w:numId="293">
    <w:abstractNumId w:val="79"/>
  </w:num>
  <w:num w:numId="294">
    <w:abstractNumId w:val="109"/>
  </w:num>
  <w:num w:numId="295">
    <w:abstractNumId w:val="45"/>
  </w:num>
  <w:num w:numId="296">
    <w:abstractNumId w:val="263"/>
  </w:num>
  <w:num w:numId="297">
    <w:abstractNumId w:val="40"/>
  </w:num>
  <w:num w:numId="298">
    <w:abstractNumId w:val="112"/>
  </w:num>
  <w:num w:numId="299">
    <w:abstractNumId w:val="103"/>
  </w:num>
  <w:num w:numId="300">
    <w:abstractNumId w:val="141"/>
  </w:num>
  <w:num w:numId="301">
    <w:abstractNumId w:val="0"/>
  </w:num>
  <w:num w:numId="302">
    <w:abstractNumId w:val="1"/>
  </w:num>
  <w:num w:numId="303">
    <w:abstractNumId w:val="89"/>
  </w:num>
  <w:numIdMacAtCleanup w:val="3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79"/>
    <w:rsid w:val="00083E38"/>
    <w:rsid w:val="000A04A1"/>
    <w:rsid w:val="00142302"/>
    <w:rsid w:val="001B6F70"/>
    <w:rsid w:val="001C7B11"/>
    <w:rsid w:val="00224E82"/>
    <w:rsid w:val="002F6879"/>
    <w:rsid w:val="00526E64"/>
    <w:rsid w:val="0057154A"/>
    <w:rsid w:val="00611483"/>
    <w:rsid w:val="0064728D"/>
    <w:rsid w:val="00680F50"/>
    <w:rsid w:val="00715E72"/>
    <w:rsid w:val="0073245C"/>
    <w:rsid w:val="00794363"/>
    <w:rsid w:val="00981FB0"/>
    <w:rsid w:val="00AF4688"/>
    <w:rsid w:val="00B95B62"/>
    <w:rsid w:val="00C143A8"/>
    <w:rsid w:val="00C44A68"/>
    <w:rsid w:val="00CA2E15"/>
    <w:rsid w:val="00D6469E"/>
    <w:rsid w:val="00DA4F3F"/>
    <w:rsid w:val="00E223A5"/>
    <w:rsid w:val="00E35263"/>
    <w:rsid w:val="00E729DF"/>
    <w:rsid w:val="00EE61DA"/>
    <w:rsid w:val="00FA08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9B0517-7948-4B40-83BD-3D829A2C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val="0"/>
      <w:suppressAutoHyphens/>
      <w:autoSpaceDN w:val="0"/>
      <w:textAlignment w:val="baseline"/>
    </w:pPr>
    <w:rPr>
      <w:kern w:val="3"/>
      <w:sz w:val="24"/>
      <w:szCs w:val="24"/>
      <w:lang w:eastAsia="zh-CN" w:bidi="hi-IN"/>
    </w:rPr>
  </w:style>
  <w:style w:type="paragraph" w:styleId="Titolo1">
    <w:name w:val="heading 1"/>
    <w:basedOn w:val="Standard"/>
    <w:next w:val="Standard"/>
    <w:pPr>
      <w:keepNext/>
      <w:spacing w:before="240" w:line="200" w:lineRule="exact"/>
      <w:ind w:left="57"/>
      <w:outlineLvl w:val="0"/>
    </w:pPr>
    <w:rPr>
      <w:b/>
    </w:rPr>
  </w:style>
  <w:style w:type="paragraph" w:styleId="Titolo2">
    <w:name w:val="heading 2"/>
    <w:basedOn w:val="Standard"/>
    <w:next w:val="Standard"/>
    <w:pPr>
      <w:keepNext/>
      <w:jc w:val="right"/>
      <w:outlineLvl w:val="1"/>
    </w:pPr>
    <w:rPr>
      <w:b/>
    </w:rPr>
  </w:style>
  <w:style w:type="paragraph" w:styleId="Titolo3">
    <w:name w:val="heading 3"/>
    <w:basedOn w:val="Standard"/>
    <w:next w:val="Standard"/>
    <w:pPr>
      <w:keepNext/>
      <w:spacing w:before="240" w:after="60"/>
      <w:outlineLvl w:val="2"/>
    </w:pPr>
    <w:rPr>
      <w:rFonts w:ascii="Cambria" w:hAnsi="Cambria" w:cs="Cambria"/>
      <w:b/>
      <w:bCs/>
      <w:sz w:val="26"/>
      <w:szCs w:val="26"/>
    </w:rPr>
  </w:style>
  <w:style w:type="paragraph" w:styleId="Titolo4">
    <w:name w:val="heading 4"/>
    <w:basedOn w:val="Standard"/>
    <w:next w:val="Standard"/>
    <w:pPr>
      <w:keepNext/>
      <w:jc w:val="center"/>
      <w:outlineLvl w:val="3"/>
    </w:pPr>
    <w:rPr>
      <w:rFonts w:ascii="Stymie SWC" w:hAnsi="Stymie SWC" w:cs="Stymie SWC"/>
      <w:b/>
      <w:sz w:val="32"/>
    </w:rPr>
  </w:style>
  <w:style w:type="paragraph" w:styleId="Titolo5">
    <w:name w:val="heading 5"/>
    <w:basedOn w:val="Standard"/>
    <w:next w:val="Standard"/>
    <w:pPr>
      <w:spacing w:before="240" w:after="60"/>
      <w:outlineLvl w:val="4"/>
    </w:pPr>
    <w:rPr>
      <w:b/>
      <w:bCs/>
      <w:i/>
      <w:iCs/>
      <w:sz w:val="26"/>
      <w:szCs w:val="26"/>
    </w:rPr>
  </w:style>
  <w:style w:type="paragraph" w:styleId="Titolo9">
    <w:name w:val="heading 9"/>
    <w:basedOn w:val="Standard"/>
    <w:next w:val="Standard"/>
    <w:pPr>
      <w:keepNext/>
      <w:keepLines/>
      <w:spacing w:before="200"/>
      <w:outlineLvl w:val="8"/>
    </w:pPr>
    <w:rPr>
      <w:rFonts w:ascii="Cambria" w:hAnsi="Cambria" w:cs="Cambria"/>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Quotations">
    <w:name w:val="Quotations"/>
    <w:basedOn w:val="Standard"/>
    <w:pPr>
      <w:spacing w:after="283"/>
      <w:ind w:left="567" w:right="567"/>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customStyle="1" w:styleId="AElencotratto">
    <w:name w:val="A_Elenco tratto"/>
    <w:basedOn w:val="Standard"/>
    <w:pPr>
      <w:autoSpaceDE w:val="0"/>
      <w:jc w:val="both"/>
    </w:pPr>
    <w:rPr>
      <w:rFonts w:ascii="Arial" w:hAnsi="Arial" w:cs="Arial"/>
      <w:sz w:val="22"/>
      <w:szCs w:val="22"/>
    </w:rPr>
  </w:style>
  <w:style w:type="paragraph" w:styleId="Corpodeltesto3">
    <w:name w:val="Body Text 3"/>
    <w:basedOn w:val="Standard"/>
    <w:pPr>
      <w:spacing w:after="120"/>
    </w:pPr>
    <w:rPr>
      <w:sz w:val="16"/>
      <w:szCs w:val="16"/>
    </w:rPr>
  </w:style>
  <w:style w:type="paragraph" w:customStyle="1" w:styleId="Corpodeltesto31">
    <w:name w:val="Corpo del testo 31"/>
    <w:basedOn w:val="Standard"/>
    <w:pPr>
      <w:ind w:right="387"/>
      <w:jc w:val="both"/>
    </w:pPr>
    <w:rPr>
      <w:sz w:val="23"/>
    </w:rPr>
  </w:style>
  <w:style w:type="paragraph" w:styleId="Testodelblocco">
    <w:name w:val="Block Text"/>
    <w:basedOn w:val="Standard"/>
    <w:pPr>
      <w:tabs>
        <w:tab w:val="left" w:pos="5954"/>
      </w:tabs>
      <w:ind w:left="284" w:right="284"/>
    </w:pPr>
    <w:rPr>
      <w:b/>
      <w:bCs/>
    </w:rPr>
  </w:style>
  <w:style w:type="paragraph" w:styleId="NormaleWeb">
    <w:name w:val="Normal (Web)"/>
    <w:basedOn w:val="Standard"/>
    <w:pPr>
      <w:spacing w:before="280" w:after="280"/>
    </w:pPr>
    <w:rPr>
      <w:rFonts w:ascii="Arial Unicode MS" w:eastAsia="Arial Unicode MS" w:hAnsi="Arial Unicode MS" w:cs="Arial Unicode MS"/>
    </w:rPr>
  </w:style>
  <w:style w:type="paragraph" w:styleId="Pidipagina">
    <w:name w:val="footer"/>
    <w:basedOn w:val="Standard"/>
    <w:pPr>
      <w:tabs>
        <w:tab w:val="center" w:pos="4819"/>
        <w:tab w:val="right" w:pos="9638"/>
      </w:tabs>
    </w:pPr>
  </w:style>
  <w:style w:type="paragraph" w:customStyle="1" w:styleId="Endnote">
    <w:name w:val="Endnote"/>
    <w:basedOn w:val="Standard"/>
  </w:style>
  <w:style w:type="paragraph" w:customStyle="1" w:styleId="CAPITOLO">
    <w:name w:val="CAPITOLO"/>
    <w:basedOn w:val="Standard"/>
    <w:pPr>
      <w:tabs>
        <w:tab w:val="left" w:pos="1702"/>
      </w:tabs>
      <w:ind w:left="851" w:hanging="851"/>
      <w:jc w:val="both"/>
    </w:pPr>
    <w:rPr>
      <w:b/>
    </w:rPr>
  </w:style>
  <w:style w:type="paragraph" w:customStyle="1" w:styleId="SOTTOPARAGRAFO">
    <w:name w:val="SOTTOPARAGRAFO"/>
    <w:basedOn w:val="Standard"/>
    <w:pPr>
      <w:tabs>
        <w:tab w:val="left" w:pos="1134"/>
      </w:tabs>
      <w:ind w:left="624" w:hanging="284"/>
      <w:jc w:val="both"/>
    </w:pPr>
  </w:style>
  <w:style w:type="paragraph" w:customStyle="1" w:styleId="RIENTRO">
    <w:name w:val="RIENTRO"/>
    <w:basedOn w:val="Standard"/>
    <w:pPr>
      <w:spacing w:line="280" w:lineRule="exact"/>
      <w:ind w:left="1135" w:hanging="284"/>
      <w:jc w:val="both"/>
    </w:pPr>
  </w:style>
  <w:style w:type="paragraph" w:customStyle="1" w:styleId="TESTO">
    <w:name w:val="TESTO"/>
    <w:basedOn w:val="Standard"/>
    <w:pPr>
      <w:jc w:val="both"/>
    </w:pPr>
  </w:style>
  <w:style w:type="paragraph" w:customStyle="1" w:styleId="Default">
    <w:name w:val="Default"/>
    <w:basedOn w:val="Standard"/>
    <w:pPr>
      <w:autoSpaceDE w:val="0"/>
    </w:pPr>
    <w:rPr>
      <w:rFonts w:ascii="Calibri" w:eastAsia="Kunstler Script" w:hAnsi="Calibri" w:cs="Kunstler Script"/>
      <w:color w:val="000000"/>
    </w:rPr>
  </w:style>
  <w:style w:type="paragraph" w:customStyle="1" w:styleId="Contents10">
    <w:name w:val="Contents 10"/>
    <w:basedOn w:val="Index"/>
    <w:pPr>
      <w:tabs>
        <w:tab w:val="right" w:leader="dot" w:pos="9638"/>
      </w:tabs>
      <w:ind w:left="2547"/>
    </w:pPr>
  </w:style>
  <w:style w:type="paragraph" w:customStyle="1" w:styleId="Contents9">
    <w:name w:val="Contents 9"/>
    <w:basedOn w:val="Index"/>
    <w:pPr>
      <w:tabs>
        <w:tab w:val="right" w:leader="dot" w:pos="9638"/>
      </w:tabs>
      <w:ind w:left="2264"/>
    </w:pPr>
  </w:style>
  <w:style w:type="paragraph" w:customStyle="1" w:styleId="Contents8">
    <w:name w:val="Contents 8"/>
    <w:basedOn w:val="Index"/>
    <w:pPr>
      <w:tabs>
        <w:tab w:val="right" w:leader="dot" w:pos="9638"/>
      </w:tabs>
      <w:ind w:left="1981"/>
    </w:pPr>
  </w:style>
  <w:style w:type="paragraph" w:customStyle="1" w:styleId="Contents7">
    <w:name w:val="Contents 7"/>
    <w:basedOn w:val="Index"/>
    <w:pPr>
      <w:tabs>
        <w:tab w:val="right" w:leader="dot" w:pos="9638"/>
      </w:tabs>
      <w:ind w:left="1698"/>
    </w:pPr>
  </w:style>
  <w:style w:type="paragraph" w:customStyle="1" w:styleId="Contents6">
    <w:name w:val="Contents 6"/>
    <w:basedOn w:val="Index"/>
    <w:pPr>
      <w:tabs>
        <w:tab w:val="right" w:leader="dot" w:pos="9638"/>
      </w:tabs>
      <w:ind w:left="1415"/>
    </w:pPr>
  </w:style>
  <w:style w:type="paragraph" w:customStyle="1" w:styleId="Contents5">
    <w:name w:val="Contents 5"/>
    <w:basedOn w:val="Index"/>
    <w:pPr>
      <w:tabs>
        <w:tab w:val="right" w:leader="dot" w:pos="9638"/>
      </w:tabs>
      <w:ind w:left="1132"/>
    </w:pPr>
  </w:style>
  <w:style w:type="paragraph" w:customStyle="1" w:styleId="Contents4">
    <w:name w:val="Contents 4"/>
    <w:basedOn w:val="Index"/>
    <w:pPr>
      <w:tabs>
        <w:tab w:val="right" w:leader="dot" w:pos="9638"/>
      </w:tabs>
      <w:ind w:left="849"/>
    </w:pPr>
  </w:style>
  <w:style w:type="paragraph" w:customStyle="1" w:styleId="avviso">
    <w:name w:val="avviso"/>
    <w:basedOn w:val="Paragrafoelenco"/>
    <w:pPr>
      <w:keepNext/>
      <w:spacing w:before="120" w:after="120" w:line="240" w:lineRule="auto"/>
      <w:ind w:left="0"/>
    </w:pPr>
    <w:rPr>
      <w:rFonts w:ascii="Calibri" w:eastAsia="Times New Roman" w:hAnsi="Calibri" w:cs="Calibri"/>
      <w:b/>
      <w:i/>
    </w:rPr>
  </w:style>
  <w:style w:type="paragraph" w:customStyle="1" w:styleId="Titoloparagrafobandotipo">
    <w:name w:val="Titolo paragrafo bando tipo"/>
    <w:basedOn w:val="Sottotitolo"/>
    <w:pPr>
      <w:keepNext/>
      <w:spacing w:before="300" w:after="120"/>
      <w:ind w:left="-142"/>
      <w:jc w:val="left"/>
    </w:pPr>
    <w:rPr>
      <w:rFonts w:ascii="Calibri" w:hAnsi="Calibri" w:cs="Calibri"/>
      <w:b/>
      <w:i/>
      <w:szCs w:val="22"/>
    </w:rPr>
  </w:style>
  <w:style w:type="paragraph" w:customStyle="1" w:styleId="Rub3">
    <w:name w:val="Rub3"/>
    <w:basedOn w:val="Standard"/>
    <w:next w:val="Standard"/>
    <w:pPr>
      <w:tabs>
        <w:tab w:val="left" w:pos="709"/>
      </w:tabs>
    </w:pPr>
    <w:rPr>
      <w:rFonts w:cs="Times New Roman"/>
      <w:b/>
      <w:i/>
      <w:sz w:val="20"/>
      <w:szCs w:val="20"/>
    </w:rPr>
  </w:style>
  <w:style w:type="paragraph" w:customStyle="1" w:styleId="Textbodyindent">
    <w:name w:val="Text body indent"/>
    <w:basedOn w:val="Standard"/>
    <w:pPr>
      <w:tabs>
        <w:tab w:val="left" w:pos="708"/>
        <w:tab w:val="left" w:pos="2433"/>
        <w:tab w:val="left" w:pos="9204"/>
      </w:tabs>
      <w:ind w:left="708"/>
    </w:pPr>
    <w:rPr>
      <w:rFonts w:cs="Times New Roman"/>
      <w:b/>
      <w:bCs/>
      <w:i/>
      <w:iCs/>
      <w:sz w:val="20"/>
      <w:szCs w:val="20"/>
    </w:rPr>
  </w:style>
  <w:style w:type="paragraph" w:customStyle="1" w:styleId="Text2">
    <w:name w:val="Text 2"/>
    <w:basedOn w:val="Standard"/>
    <w:pPr>
      <w:tabs>
        <w:tab w:val="left" w:pos="3238"/>
      </w:tabs>
      <w:spacing w:after="240"/>
      <w:ind w:left="1077"/>
    </w:pPr>
    <w:rPr>
      <w:rFonts w:cs="Times New Roman"/>
      <w:szCs w:val="20"/>
    </w:rPr>
  </w:style>
  <w:style w:type="paragraph" w:customStyle="1" w:styleId="sche3">
    <w:name w:val="sche_3"/>
    <w:pPr>
      <w:widowControl w:val="0"/>
      <w:suppressAutoHyphens/>
      <w:overflowPunct w:val="0"/>
      <w:autoSpaceDE w:val="0"/>
      <w:autoSpaceDN w:val="0"/>
      <w:jc w:val="both"/>
      <w:textAlignment w:val="baseline"/>
    </w:pPr>
    <w:rPr>
      <w:rFonts w:eastAsia="Times New Roman" w:cs="Times New Roman"/>
      <w:kern w:val="3"/>
      <w:lang w:val="en-US" w:eastAsia="zh-CN"/>
    </w:rPr>
  </w:style>
  <w:style w:type="paragraph" w:styleId="Rientrocorpodeltesto2">
    <w:name w:val="Body Text Indent 2"/>
    <w:basedOn w:val="Standard"/>
    <w:pPr>
      <w:ind w:left="360"/>
      <w:jc w:val="both"/>
    </w:pPr>
    <w:rPr>
      <w:rFonts w:cs="Times New Roman"/>
      <w:szCs w:val="20"/>
    </w:rPr>
  </w:style>
  <w:style w:type="paragraph" w:customStyle="1" w:styleId="Rientrocorpodeltesto21">
    <w:name w:val="Rientro corpo del testo 21"/>
    <w:basedOn w:val="Standard"/>
    <w:pPr>
      <w:ind w:left="360"/>
    </w:pPr>
    <w:rPr>
      <w:rFonts w:cs="Times New Roman"/>
      <w:szCs w:val="20"/>
    </w:rPr>
  </w:style>
  <w:style w:type="paragraph" w:customStyle="1" w:styleId="Contents3">
    <w:name w:val="Contents 3"/>
    <w:basedOn w:val="Standard"/>
    <w:next w:val="Standard"/>
    <w:pPr>
      <w:ind w:left="440"/>
    </w:pPr>
  </w:style>
  <w:style w:type="paragraph" w:customStyle="1" w:styleId="provvc">
    <w:name w:val="provv_c"/>
    <w:basedOn w:val="Standard"/>
    <w:pPr>
      <w:spacing w:before="280" w:after="280"/>
      <w:jc w:val="center"/>
    </w:pPr>
    <w:rPr>
      <w:rFonts w:cs="Times New Roman"/>
    </w:rPr>
  </w:style>
  <w:style w:type="paragraph" w:styleId="Titolosommario">
    <w:name w:val="TOC Heading"/>
    <w:basedOn w:val="Titolo1"/>
    <w:next w:val="Standard"/>
  </w:style>
  <w:style w:type="paragraph" w:styleId="Sottotitolo">
    <w:name w:val="Subtitle"/>
    <w:basedOn w:val="Standard"/>
    <w:next w:val="Standard"/>
    <w:pPr>
      <w:spacing w:after="60"/>
      <w:jc w:val="center"/>
    </w:pPr>
    <w:rPr>
      <w:rFonts w:ascii="Cambria" w:hAnsi="Cambria" w:cs="Cambria"/>
    </w:rPr>
  </w:style>
  <w:style w:type="paragraph" w:customStyle="1" w:styleId="grassetto1">
    <w:name w:val="grassetto1"/>
    <w:basedOn w:val="Standard"/>
    <w:pPr>
      <w:spacing w:after="24"/>
    </w:pPr>
    <w:rPr>
      <w:rFonts w:cs="Times New Roman"/>
      <w:b/>
      <w:bCs/>
    </w:rPr>
  </w:style>
  <w:style w:type="paragraph" w:styleId="Mappadocumento">
    <w:name w:val="Document Map"/>
    <w:basedOn w:val="Standard"/>
    <w:rPr>
      <w:rFonts w:ascii="Tahoma" w:hAnsi="Tahoma" w:cs="Tahoma"/>
      <w:sz w:val="16"/>
      <w:szCs w:val="16"/>
    </w:rPr>
  </w:style>
  <w:style w:type="paragraph" w:customStyle="1" w:styleId="noteapi">
    <w:name w:val="note a piè"/>
    <w:basedOn w:val="Footnote"/>
    <w:rPr>
      <w:rFonts w:cs="Times New Roman"/>
    </w:rPr>
  </w:style>
  <w:style w:type="paragraph" w:styleId="Corpodeltesto2">
    <w:name w:val="Body Text 2"/>
    <w:basedOn w:val="Standard"/>
    <w:pPr>
      <w:spacing w:after="120" w:line="480" w:lineRule="auto"/>
    </w:pPr>
  </w:style>
  <w:style w:type="paragraph" w:customStyle="1" w:styleId="Rub1">
    <w:name w:val="Rub1"/>
    <w:basedOn w:val="Standard"/>
    <w:pPr>
      <w:tabs>
        <w:tab w:val="left" w:pos="1276"/>
      </w:tabs>
      <w:jc w:val="both"/>
    </w:pPr>
    <w:rPr>
      <w:rFonts w:cs="Times New Roman"/>
      <w:b/>
      <w:smallCaps/>
      <w:sz w:val="20"/>
      <w:szCs w:val="20"/>
    </w:rPr>
  </w:style>
  <w:style w:type="paragraph" w:styleId="Rientrocorpodeltesto3">
    <w:name w:val="Body Text Indent 3"/>
    <w:basedOn w:val="Standard"/>
    <w:pPr>
      <w:spacing w:after="120"/>
      <w:ind w:left="283"/>
    </w:pPr>
    <w:rPr>
      <w:sz w:val="16"/>
      <w:szCs w:val="16"/>
    </w:rPr>
  </w:style>
  <w:style w:type="paragraph" w:styleId="Revisione">
    <w:name w:val="Revision"/>
    <w:pPr>
      <w:suppressAutoHyphens/>
      <w:autoSpaceDN w:val="0"/>
      <w:spacing w:line="276" w:lineRule="auto"/>
      <w:jc w:val="both"/>
      <w:textAlignment w:val="baseline"/>
    </w:pPr>
    <w:rPr>
      <w:rFonts w:ascii="Calibri" w:eastAsia="Times New Roman" w:hAnsi="Calibri" w:cs="Times New Roman"/>
      <w:kern w:val="3"/>
      <w:sz w:val="22"/>
      <w:szCs w:val="22"/>
      <w:lang w:eastAsia="zh-CN"/>
    </w:rPr>
  </w:style>
  <w:style w:type="paragraph" w:customStyle="1" w:styleId="Paragrafoelenco1">
    <w:name w:val="Paragrafo elenco1"/>
    <w:basedOn w:val="Standard"/>
    <w:pPr>
      <w:spacing w:before="280" w:after="280" w:line="240" w:lineRule="atLeast"/>
      <w:ind w:left="720"/>
      <w:jc w:val="both"/>
    </w:pPr>
    <w:rPr>
      <w:rFonts w:eastAsia="Calibri"/>
    </w:rPr>
  </w:style>
  <w:style w:type="paragraph" w:customStyle="1" w:styleId="provvestremo">
    <w:name w:val="provv_estremo"/>
    <w:basedOn w:val="Standard"/>
    <w:pPr>
      <w:spacing w:before="280" w:after="280"/>
      <w:jc w:val="both"/>
    </w:pPr>
    <w:rPr>
      <w:rFonts w:cs="Times New Roman"/>
      <w:b/>
      <w:bCs/>
    </w:rPr>
  </w:style>
  <w:style w:type="paragraph" w:customStyle="1" w:styleId="provvnota">
    <w:name w:val="provv_nota"/>
    <w:basedOn w:val="Standard"/>
    <w:pPr>
      <w:spacing w:before="280" w:after="280"/>
      <w:jc w:val="both"/>
    </w:pPr>
    <w:rPr>
      <w:rFonts w:cs="Times New Roman"/>
    </w:rPr>
  </w:style>
  <w:style w:type="paragraph" w:styleId="Paragrafoelenco">
    <w:name w:val="List Paragraph"/>
    <w:basedOn w:val="Standard"/>
    <w:pPr>
      <w:spacing w:before="280" w:after="280" w:line="240" w:lineRule="atLeast"/>
      <w:ind w:left="720"/>
      <w:jc w:val="both"/>
    </w:pPr>
    <w:rPr>
      <w:rFonts w:eastAsia="Calibri"/>
    </w:rPr>
  </w:style>
  <w:style w:type="paragraph" w:customStyle="1" w:styleId="bollo">
    <w:name w:val="bollo"/>
    <w:basedOn w:val="Standard"/>
    <w:pPr>
      <w:spacing w:line="567" w:lineRule="atLeast"/>
      <w:jc w:val="both"/>
    </w:pPr>
    <w:rPr>
      <w:rFonts w:cs="Times New Roman"/>
      <w:szCs w:val="20"/>
    </w:rPr>
  </w:style>
  <w:style w:type="paragraph" w:customStyle="1" w:styleId="stile1">
    <w:name w:val="stile1"/>
    <w:basedOn w:val="Standard"/>
    <w:pPr>
      <w:spacing w:before="280" w:after="280"/>
    </w:pPr>
    <w:rPr>
      <w:rFonts w:cs="Times New Roman"/>
    </w:rPr>
  </w:style>
  <w:style w:type="paragraph" w:styleId="Soggettocommento">
    <w:name w:val="annotation subject"/>
    <w:basedOn w:val="Testocommento"/>
    <w:next w:val="Testocommento"/>
    <w:rPr>
      <w:b/>
      <w:bCs/>
    </w:rPr>
  </w:style>
  <w:style w:type="paragraph" w:styleId="Testocommento">
    <w:name w:val="annotation text"/>
    <w:basedOn w:val="Standard"/>
    <w:rPr>
      <w:sz w:val="20"/>
      <w:szCs w:val="20"/>
    </w:rPr>
  </w:style>
  <w:style w:type="paragraph" w:customStyle="1" w:styleId="provvr1">
    <w:name w:val="provv_r1"/>
    <w:basedOn w:val="Standard"/>
    <w:pPr>
      <w:spacing w:before="280" w:after="280"/>
      <w:ind w:firstLine="400"/>
      <w:jc w:val="both"/>
    </w:pPr>
    <w:rPr>
      <w:rFonts w:cs="Times New Roman"/>
    </w:rPr>
  </w:style>
  <w:style w:type="paragraph" w:styleId="Nessunaspaziatura">
    <w:name w:val="No Spacing"/>
    <w:pPr>
      <w:suppressAutoHyphens/>
      <w:autoSpaceDN w:val="0"/>
      <w:spacing w:line="276" w:lineRule="auto"/>
      <w:jc w:val="both"/>
      <w:textAlignment w:val="baseline"/>
    </w:pPr>
    <w:rPr>
      <w:rFonts w:ascii="Calibri" w:eastAsia="Calibri" w:hAnsi="Calibri" w:cs="Times New Roman"/>
      <w:kern w:val="3"/>
      <w:sz w:val="22"/>
      <w:szCs w:val="22"/>
      <w:lang w:eastAsia="zh-CN"/>
    </w:rPr>
  </w:style>
  <w:style w:type="paragraph" w:customStyle="1" w:styleId="Contents2">
    <w:name w:val="Contents 2"/>
    <w:basedOn w:val="Standard"/>
    <w:next w:val="Standard"/>
    <w:pPr>
      <w:tabs>
        <w:tab w:val="left" w:pos="1071"/>
        <w:tab w:val="right" w:leader="dot" w:pos="9848"/>
      </w:tabs>
      <w:spacing w:before="280" w:after="280" w:line="240" w:lineRule="atLeast"/>
      <w:ind w:left="220"/>
    </w:pPr>
    <w:rPr>
      <w:rFonts w:eastAsia="Calibri" w:cs="Times New Roman"/>
      <w:i/>
      <w:lang w:eastAsia="it-IT"/>
    </w:rPr>
  </w:style>
  <w:style w:type="paragraph" w:customStyle="1" w:styleId="Contents1">
    <w:name w:val="Contents 1"/>
    <w:basedOn w:val="Standard"/>
    <w:next w:val="Standard"/>
  </w:style>
  <w:style w:type="paragraph" w:customStyle="1" w:styleId="Stile10">
    <w:name w:val="Stile1"/>
    <w:basedOn w:val="Titolo1"/>
    <w:pPr>
      <w:spacing w:before="280" w:after="280" w:line="240" w:lineRule="atLeast"/>
      <w:jc w:val="both"/>
    </w:pPr>
    <w:rPr>
      <w:rFonts w:cs="Times New Roman"/>
    </w:rPr>
  </w:style>
  <w:style w:type="paragraph" w:customStyle="1" w:styleId="popolo">
    <w:name w:val="popolo"/>
    <w:basedOn w:val="Standard"/>
    <w:pPr>
      <w:spacing w:before="280" w:after="280"/>
      <w:jc w:val="both"/>
    </w:pPr>
    <w:rPr>
      <w:rFonts w:ascii="Garamond" w:eastAsia="Calibri" w:hAnsi="Garamond" w:cs="Garamond"/>
      <w:sz w:val="30"/>
      <w:szCs w:val="30"/>
    </w:rPr>
  </w:style>
  <w:style w:type="paragraph" w:customStyle="1" w:styleId="provvr0">
    <w:name w:val="provv_r0"/>
    <w:basedOn w:val="Standard"/>
    <w:pPr>
      <w:spacing w:before="280" w:after="280"/>
      <w:jc w:val="both"/>
    </w:pPr>
    <w:rPr>
      <w:rFonts w:eastAsia="Calibri" w:cs="Times New Roman"/>
    </w:rPr>
  </w:style>
  <w:style w:type="paragraph" w:customStyle="1" w:styleId="Footnote">
    <w:name w:val="Footnote"/>
    <w:basedOn w:val="Standard"/>
    <w:pPr>
      <w:spacing w:before="280" w:after="280"/>
      <w:jc w:val="both"/>
    </w:pPr>
    <w:rPr>
      <w:sz w:val="20"/>
      <w:szCs w:val="20"/>
    </w:rPr>
  </w:style>
  <w:style w:type="paragraph" w:styleId="Testofumetto">
    <w:name w:val="Balloon Text"/>
    <w:basedOn w:val="Standard"/>
    <w:rPr>
      <w:rFonts w:ascii="Tahoma" w:eastAsia="Calibri" w:hAnsi="Tahoma" w:cs="Tahoma"/>
      <w:sz w:val="16"/>
      <w:szCs w:val="16"/>
    </w:rPr>
  </w:style>
  <w:style w:type="character" w:customStyle="1" w:styleId="Internetlink">
    <w:name w:val="Internet link"/>
    <w:rPr>
      <w:color w:val="000080"/>
      <w:u w:val="single"/>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AElencotrattoCarattere">
    <w:name w:val="A_Elenco tratto Carattere"/>
    <w:rPr>
      <w:rFonts w:ascii="Arial" w:hAnsi="Arial" w:cs="Arial"/>
      <w:sz w:val="22"/>
      <w:szCs w:val="22"/>
      <w:lang w:val="it-IT" w:bidi="ar-SA"/>
    </w:rPr>
  </w:style>
  <w:style w:type="character" w:customStyle="1" w:styleId="Heading9Char">
    <w:name w:val="Heading 9 Char"/>
    <w:rPr>
      <w:rFonts w:ascii="Cambria" w:hAnsi="Cambria" w:cs="Times New Roman"/>
      <w:i/>
      <w:iCs/>
      <w:color w:val="404040"/>
    </w:rPr>
  </w:style>
  <w:style w:type="character" w:customStyle="1" w:styleId="HeaderChar">
    <w:name w:val="Header Char"/>
    <w:rPr>
      <w:rFonts w:cs="Times New Roman"/>
    </w:rPr>
  </w:style>
  <w:style w:type="character" w:styleId="Numeropagina">
    <w:name w:val="page number"/>
    <w:rPr>
      <w:rFonts w:cs="Times New Roman"/>
    </w:rPr>
  </w:style>
  <w:style w:type="character" w:customStyle="1" w:styleId="EndnoteSymbol">
    <w:name w:val="Endnote Symbol"/>
    <w:rPr>
      <w:position w:val="0"/>
      <w:vertAlign w:val="superscript"/>
    </w:rPr>
  </w:style>
  <w:style w:type="character" w:customStyle="1" w:styleId="WW8NumSt4z0">
    <w:name w:val="WW8NumSt4z0"/>
    <w:rPr>
      <w:rFonts w:ascii="Geneva, Arial" w:hAnsi="Geneva, Arial" w:cs="Geneva, Arial"/>
      <w:sz w:val="36"/>
    </w:rPr>
  </w:style>
  <w:style w:type="character" w:customStyle="1" w:styleId="WW8NumSt1z0">
    <w:name w:val="WW8NumSt1z0"/>
    <w:rPr>
      <w:rFonts w:ascii="StopD, 'Courier New'" w:hAnsi="StopD, 'Courier New'" w:cs="StopD, 'Courier New'"/>
      <w:sz w:val="36"/>
    </w:rPr>
  </w:style>
  <w:style w:type="character" w:customStyle="1" w:styleId="WW8Num9z4">
    <w:name w:val="WW8Num9z4"/>
    <w:rPr>
      <w:rFonts w:ascii="Courier New" w:hAnsi="Courier New" w:cs="Courier New"/>
    </w:rPr>
  </w:style>
  <w:style w:type="character" w:customStyle="1" w:styleId="WW8Num9z2">
    <w:name w:val="WW8Num9z2"/>
    <w:rPr>
      <w:rFonts w:ascii="Wingdings" w:hAnsi="Wingdings" w:cs="Wingdings"/>
    </w:rPr>
  </w:style>
  <w:style w:type="character" w:customStyle="1" w:styleId="WW8Num9z0">
    <w:name w:val="WW8Num9z0"/>
    <w:rPr>
      <w:rFonts w:ascii="Symbol" w:hAnsi="Symbol" w:cs="Symbol"/>
    </w:rPr>
  </w:style>
  <w:style w:type="character" w:customStyle="1" w:styleId="WW8Num8z0">
    <w:name w:val="WW8Num8z0"/>
    <w:rPr>
      <w:rFonts w:ascii="Times New Roman" w:hAnsi="Times New Roman" w:cs="Times New Roman"/>
      <w:b w:val="0"/>
      <w:i/>
      <w:sz w:val="24"/>
    </w:rPr>
  </w:style>
  <w:style w:type="character" w:customStyle="1" w:styleId="WW8Num7z3">
    <w:name w:val="WW8Num7z3"/>
    <w:rPr>
      <w:rFonts w:ascii="Symbol" w:hAnsi="Symbol" w:cs="Symbol"/>
    </w:rPr>
  </w:style>
  <w:style w:type="character" w:customStyle="1" w:styleId="WW8Num7z1">
    <w:name w:val="WW8Num7z1"/>
    <w:rPr>
      <w:rFonts w:ascii="Courier New" w:hAnsi="Courier New" w:cs="Courier New"/>
    </w:rPr>
  </w:style>
  <w:style w:type="character" w:customStyle="1" w:styleId="WW8Num7z0">
    <w:name w:val="WW8Num7z0"/>
    <w:rPr>
      <w:rFonts w:ascii="Wingdings" w:hAnsi="Wingdings" w:cs="Wingdings"/>
      <w:szCs w:val="24"/>
    </w:rPr>
  </w:style>
  <w:style w:type="character" w:customStyle="1" w:styleId="WW8Num6z0">
    <w:name w:val="WW8Num6z0"/>
    <w:rPr>
      <w:rFonts w:cs="Times New Roman"/>
    </w:rPr>
  </w:style>
  <w:style w:type="character" w:customStyle="1" w:styleId="WW8Num5z3">
    <w:name w:val="WW8Num5z3"/>
    <w:rPr>
      <w:rFonts w:ascii="Symbol" w:hAnsi="Symbol" w:cs="Symbol"/>
    </w:rPr>
  </w:style>
  <w:style w:type="character" w:customStyle="1" w:styleId="WW8Num5z2">
    <w:name w:val="WW8Num5z2"/>
    <w:rPr>
      <w:rFonts w:ascii="Wingdings" w:hAnsi="Wingdings" w:cs="Wingdings"/>
    </w:rPr>
  </w:style>
  <w:style w:type="character" w:customStyle="1" w:styleId="WW8Num5z1">
    <w:name w:val="WW8Num5z1"/>
    <w:rPr>
      <w:rFonts w:ascii="Courier New" w:hAnsi="Courier New" w:cs="Courier New"/>
    </w:rPr>
  </w:style>
  <w:style w:type="character" w:customStyle="1" w:styleId="WW8Num5z0">
    <w:name w:val="WW8Num5z0"/>
    <w:rPr>
      <w:rFonts w:ascii="Calibri" w:eastAsia="Times New Roman" w:hAnsi="Calibri" w:cs="Calibri"/>
    </w:rPr>
  </w:style>
  <w:style w:type="character" w:customStyle="1" w:styleId="WW8Num4z0">
    <w:name w:val="WW8Num4z0"/>
    <w:rPr>
      <w:rFonts w:cs="Times New Roman"/>
    </w:rPr>
  </w:style>
  <w:style w:type="character" w:customStyle="1" w:styleId="WW8Num2z3">
    <w:name w:val="WW8Num2z3"/>
    <w:rPr>
      <w:rFonts w:ascii="Symbol" w:hAnsi="Symbol" w:cs="Symbol"/>
    </w:rPr>
  </w:style>
  <w:style w:type="character" w:customStyle="1" w:styleId="WW8Num2z2">
    <w:name w:val="WW8Num2z2"/>
    <w:rPr>
      <w:rFonts w:ascii="Wingdings" w:hAnsi="Wingdings" w:cs="Wingdings"/>
    </w:rPr>
  </w:style>
  <w:style w:type="character" w:customStyle="1" w:styleId="WW8Num2z1">
    <w:name w:val="WW8Num2z1"/>
    <w:rPr>
      <w:rFonts w:ascii="Courier New" w:hAnsi="Courier New" w:cs="Courier New"/>
    </w:rPr>
  </w:style>
  <w:style w:type="character" w:customStyle="1" w:styleId="WW8Num3z1">
    <w:name w:val="WW8Num3z1"/>
    <w:rPr>
      <w:rFonts w:ascii="OpenSymbol, 'Arial Unicode MS'" w:hAnsi="OpenSymbol, 'Arial Unicode MS'" w:cs="OpenSymbol, 'Arial Unicode MS'"/>
    </w:rPr>
  </w:style>
  <w:style w:type="character" w:customStyle="1" w:styleId="WW8Num3z0">
    <w:name w:val="WW8Num3z0"/>
  </w:style>
  <w:style w:type="character" w:customStyle="1" w:styleId="WW8Num2z0">
    <w:name w:val="WW8Num2z0"/>
    <w:rPr>
      <w:rFonts w:ascii="Wingdings" w:hAnsi="Wingdings" w:cs="Wingdings"/>
      <w:sz w:val="24"/>
      <w:szCs w:val="24"/>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rPr>
      <w:rFonts w:cs="Times New Roman"/>
    </w:rPr>
  </w:style>
  <w:style w:type="character" w:customStyle="1" w:styleId="NumberingSymbols">
    <w:name w:val="Numbering Symbols"/>
  </w:style>
  <w:style w:type="character" w:customStyle="1" w:styleId="Endnoteanchor">
    <w:name w:val="Endnote anchor"/>
    <w:rPr>
      <w:position w:val="0"/>
      <w:vertAlign w:val="superscript"/>
    </w:rPr>
  </w:style>
  <w:style w:type="character" w:customStyle="1" w:styleId="Footnoteanchor">
    <w:name w:val="Footnote anchor"/>
    <w:rPr>
      <w:position w:val="0"/>
      <w:vertAlign w:val="superscript"/>
    </w:rPr>
  </w:style>
  <w:style w:type="character" w:customStyle="1" w:styleId="st1">
    <w:name w:val="st1"/>
  </w:style>
  <w:style w:type="character" w:customStyle="1" w:styleId="CarattereCarattere2">
    <w:name w:val="Carattere Carattere2"/>
    <w:rPr>
      <w:sz w:val="26"/>
      <w:szCs w:val="24"/>
      <w:lang w:val="it-IT" w:bidi="ar-SA"/>
    </w:rPr>
  </w:style>
  <w:style w:type="character" w:customStyle="1" w:styleId="Corpodeltesto3Carattere">
    <w:name w:val="Corpo del testo 3 Carattere"/>
    <w:rPr>
      <w:rFonts w:ascii="Times New Roman" w:eastAsia="Times New Roman" w:hAnsi="Times New Roman" w:cs="Times New Roman"/>
      <w:b/>
      <w:bCs/>
      <w:i/>
      <w:iCs/>
      <w:szCs w:val="24"/>
    </w:rPr>
  </w:style>
  <w:style w:type="character" w:customStyle="1" w:styleId="RientrocorpodeltestoCarattere">
    <w:name w:val="Rientro corpo del testo Carattere"/>
    <w:rPr>
      <w:rFonts w:ascii="Times New Roman" w:eastAsia="Times New Roman" w:hAnsi="Times New Roman" w:cs="Times New Roman"/>
      <w:b/>
      <w:bCs/>
      <w:i/>
      <w:iCs/>
    </w:rPr>
  </w:style>
  <w:style w:type="character" w:customStyle="1" w:styleId="CorpotestoCarattere">
    <w:name w:val="Corpo testo Carattere"/>
    <w:rPr>
      <w:rFonts w:ascii="Times New Roman" w:eastAsia="Times New Roman" w:hAnsi="Times New Roman" w:cs="Times New Roman"/>
      <w:sz w:val="26"/>
      <w:szCs w:val="24"/>
    </w:rPr>
  </w:style>
  <w:style w:type="character" w:customStyle="1" w:styleId="Rientrocorpodeltesto2Carattere">
    <w:name w:val="Rientro corpo del testo 2 Carattere"/>
    <w:rPr>
      <w:rFonts w:ascii="Times New Roman" w:eastAsia="Times New Roman" w:hAnsi="Times New Roman" w:cs="Times New Roman"/>
      <w:sz w:val="24"/>
      <w:szCs w:val="24"/>
    </w:rPr>
  </w:style>
  <w:style w:type="character" w:customStyle="1" w:styleId="VisitedInternetLink">
    <w:name w:val="Visited Internet Link"/>
    <w:rPr>
      <w:color w:val="800080"/>
      <w:u w:val="single"/>
    </w:rPr>
  </w:style>
  <w:style w:type="character" w:customStyle="1" w:styleId="TitoloCarattere">
    <w:name w:val="Titolo Carattere"/>
    <w:rPr>
      <w:rFonts w:ascii="Cambria" w:eastAsia="Times New Roman" w:hAnsi="Cambria" w:cs="Times New Roman"/>
      <w:b/>
      <w:bCs/>
      <w:kern w:val="3"/>
      <w:sz w:val="32"/>
      <w:szCs w:val="32"/>
    </w:rPr>
  </w:style>
  <w:style w:type="character" w:customStyle="1" w:styleId="SottotitoloCarattere">
    <w:name w:val="Sottotitolo Carattere"/>
    <w:rPr>
      <w:rFonts w:ascii="Cambria" w:eastAsia="Times New Roman" w:hAnsi="Cambria" w:cs="Times New Roman"/>
      <w:sz w:val="24"/>
      <w:szCs w:val="24"/>
    </w:rPr>
  </w:style>
  <w:style w:type="character" w:customStyle="1" w:styleId="riferimento1">
    <w:name w:val="riferimento1"/>
    <w:rPr>
      <w:i/>
      <w:iCs/>
      <w:color w:val="058940"/>
    </w:rPr>
  </w:style>
  <w:style w:type="character" w:customStyle="1" w:styleId="provvvigore">
    <w:name w:val="provv_vigore"/>
    <w:rPr>
      <w:vanish/>
    </w:rPr>
  </w:style>
  <w:style w:type="character" w:customStyle="1" w:styleId="MappadocumentoCarattere">
    <w:name w:val="Mappa documento Carattere"/>
    <w:rPr>
      <w:rFonts w:ascii="Tahoma" w:eastAsia="Times New Roman" w:hAnsi="Tahoma" w:cs="Tahoma"/>
      <w:sz w:val="16"/>
      <w:szCs w:val="16"/>
    </w:rPr>
  </w:style>
  <w:style w:type="character" w:customStyle="1" w:styleId="provvnumart">
    <w:name w:val="provv_numart"/>
    <w:rPr>
      <w:b/>
      <w:bCs/>
    </w:rPr>
  </w:style>
  <w:style w:type="character" w:customStyle="1" w:styleId="noteapiCarattere">
    <w:name w:val="note a piè Carattere"/>
    <w:rPr>
      <w:rFonts w:ascii="Times New Roman" w:eastAsia="Times New Roman" w:hAnsi="Times New Roman" w:cs="Times New Roman"/>
      <w:sz w:val="20"/>
      <w:szCs w:val="20"/>
    </w:rPr>
  </w:style>
  <w:style w:type="character" w:customStyle="1" w:styleId="Titolo2Carattere">
    <w:name w:val="Titolo 2 Carattere"/>
    <w:rPr>
      <w:rFonts w:ascii="Cambria" w:eastAsia="Times New Roman" w:hAnsi="Cambria" w:cs="Cambria"/>
      <w:b/>
      <w:bCs/>
      <w:i/>
      <w:iCs/>
      <w:color w:val="4F81BD"/>
      <w:sz w:val="28"/>
      <w:szCs w:val="28"/>
    </w:rPr>
  </w:style>
  <w:style w:type="character" w:customStyle="1" w:styleId="Corpodeltesto2Carattere">
    <w:name w:val="Corpo del testo 2 Carattere"/>
    <w:rPr>
      <w:rFonts w:eastAsia="Times New Roman"/>
      <w:sz w:val="22"/>
      <w:szCs w:val="22"/>
    </w:rPr>
  </w:style>
  <w:style w:type="character" w:customStyle="1" w:styleId="Rientrocorpodeltesto3Carattere">
    <w:name w:val="Rientro corpo del testo 3 Carattere"/>
    <w:rPr>
      <w:rFonts w:eastAsia="Times New Roman"/>
      <w:sz w:val="16"/>
      <w:szCs w:val="16"/>
    </w:rPr>
  </w:style>
  <w:style w:type="character" w:customStyle="1" w:styleId="CorpodeltestoCarattere">
    <w:name w:val="Corpo del testo Carattere"/>
    <w:rPr>
      <w:rFonts w:ascii="Times New Roman" w:eastAsia="Times New Roman" w:hAnsi="Times New Roman" w:cs="Times New Roman"/>
      <w:sz w:val="26"/>
    </w:rPr>
  </w:style>
  <w:style w:type="character" w:customStyle="1" w:styleId="linkneltesto">
    <w:name w:val="link_nel_testo"/>
    <w:rPr>
      <w:i/>
      <w:iCs/>
    </w:rPr>
  </w:style>
  <w:style w:type="character" w:customStyle="1" w:styleId="anchorantimarker">
    <w:name w:val="anchor_anti_marker"/>
    <w:rPr>
      <w:color w:val="000000"/>
    </w:rPr>
  </w:style>
  <w:style w:type="character" w:customStyle="1" w:styleId="provvnumcomma">
    <w:name w:val="provv_numcomma"/>
    <w:basedOn w:val="Carpredefinitoparagrafo"/>
  </w:style>
  <w:style w:type="character" w:customStyle="1" w:styleId="SoggettocommentoCarattere">
    <w:name w:val="Soggetto commento Carattere"/>
    <w:rPr>
      <w:rFonts w:eastAsia="Times New Roman"/>
      <w:b/>
      <w:bCs/>
    </w:rPr>
  </w:style>
  <w:style w:type="character" w:customStyle="1" w:styleId="TestocommentoCarattere">
    <w:name w:val="Testo commento Carattere"/>
    <w:rPr>
      <w:rFonts w:eastAsia="Times New Roman"/>
    </w:rPr>
  </w:style>
  <w:style w:type="character" w:styleId="Rimandocommento">
    <w:name w:val="annotation reference"/>
    <w:rPr>
      <w:sz w:val="16"/>
      <w:szCs w:val="16"/>
    </w:rPr>
  </w:style>
  <w:style w:type="character" w:customStyle="1" w:styleId="provvrubrica">
    <w:name w:val="provv_rubrica"/>
    <w:rPr>
      <w:i/>
      <w:iCs/>
    </w:rPr>
  </w:style>
  <w:style w:type="character" w:customStyle="1" w:styleId="StrongEmphasis">
    <w:name w:val="Strong Emphasis"/>
    <w:rPr>
      <w:b/>
      <w:bCs/>
    </w:rPr>
  </w:style>
  <w:style w:type="character" w:customStyle="1" w:styleId="descrizione">
    <w:name w:val="descrizione"/>
    <w:rPr>
      <w:b/>
      <w:bCs/>
      <w:color w:val="5B76A0"/>
      <w:sz w:val="28"/>
      <w:szCs w:val="28"/>
    </w:rPr>
  </w:style>
  <w:style w:type="character" w:customStyle="1" w:styleId="TestonotadichiusuraCarattere">
    <w:name w:val="Testo nota di chiusura Carattere"/>
    <w:rPr>
      <w:rFonts w:eastAsia="Times New Roman"/>
    </w:rPr>
  </w:style>
  <w:style w:type="character" w:styleId="Enfasicorsivo">
    <w:name w:val="Emphasis"/>
    <w:rPr>
      <w:rFonts w:cs="Times New Roman"/>
      <w:i/>
      <w:iCs/>
    </w:rPr>
  </w:style>
  <w:style w:type="character" w:customStyle="1" w:styleId="NoSpacingChar">
    <w:name w:val="No Spacing Char"/>
    <w:rPr>
      <w:sz w:val="22"/>
      <w:szCs w:val="22"/>
      <w:lang w:val="it-IT" w:bidi="ar-SA"/>
    </w:rPr>
  </w:style>
  <w:style w:type="character" w:customStyle="1" w:styleId="Stile1Carattere">
    <w:name w:val="Stile1 Carattere"/>
    <w:rPr>
      <w:rFonts w:ascii="Times New Roman" w:hAnsi="Times New Roman" w:cs="Times New Roman"/>
      <w:b/>
      <w:bCs/>
      <w:color w:val="365F91"/>
      <w:sz w:val="28"/>
      <w:szCs w:val="28"/>
    </w:rPr>
  </w:style>
  <w:style w:type="character" w:customStyle="1" w:styleId="FootnoteSymbol">
    <w:name w:val="Footnote Symbol"/>
    <w:rPr>
      <w:rFonts w:cs="Times New Roman"/>
      <w:position w:val="0"/>
      <w:vertAlign w:val="superscript"/>
    </w:rPr>
  </w:style>
  <w:style w:type="character" w:customStyle="1" w:styleId="TestonotaapidipaginaCarattere">
    <w:name w:val="Testo nota a piè di pagina Carattere"/>
    <w:rPr>
      <w:rFonts w:eastAsia="Times New Roman" w:cs="Times New Roman"/>
      <w:sz w:val="20"/>
      <w:szCs w:val="20"/>
    </w:rPr>
  </w:style>
  <w:style w:type="character" w:customStyle="1" w:styleId="PidipaginaCarattere">
    <w:name w:val="Piè di pagina Carattere"/>
    <w:rPr>
      <w:rFonts w:eastAsia="Times New Roman" w:cs="Times New Roman"/>
    </w:rPr>
  </w:style>
  <w:style w:type="character" w:customStyle="1" w:styleId="IntestazioneCarattere">
    <w:name w:val="Intestazione Carattere"/>
    <w:rPr>
      <w:rFonts w:eastAsia="Times New Roman" w:cs="Times New Roman"/>
    </w:rPr>
  </w:style>
  <w:style w:type="character" w:customStyle="1" w:styleId="TestofumettoCarattere">
    <w:name w:val="Testo fumetto Carattere"/>
    <w:rPr>
      <w:rFonts w:ascii="Tahoma" w:hAnsi="Tahoma" w:cs="Tahoma"/>
      <w:sz w:val="16"/>
      <w:szCs w:val="16"/>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1Carattere">
    <w:name w:val="Titolo 1 Carattere"/>
    <w:rPr>
      <w:rFonts w:ascii="Cambria" w:hAnsi="Cambria" w:cs="Times New Roman"/>
      <w:b/>
      <w:bCs/>
      <w:color w:val="365F91"/>
      <w:sz w:val="28"/>
      <w:szCs w:val="28"/>
    </w:rPr>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6z1">
    <w:name w:val="WW8Num46z1"/>
  </w:style>
  <w:style w:type="character" w:customStyle="1" w:styleId="WW8Num46z0">
    <w:name w:val="WW8Num46z0"/>
    <w:rPr>
      <w:rFonts w:cs="Calibri"/>
      <w:sz w:val="24"/>
      <w:szCs w:val="24"/>
    </w:rPr>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rPr>
      <w:rFonts w:cs="Calibri"/>
      <w:sz w:val="24"/>
      <w:szCs w:val="24"/>
    </w:rPr>
  </w:style>
  <w:style w:type="character" w:customStyle="1" w:styleId="WW8Num45z1">
    <w:name w:val="WW8Num45z1"/>
  </w:style>
  <w:style w:type="character" w:customStyle="1" w:styleId="WW8Num45z0">
    <w:name w:val="WW8Num45z0"/>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rPr>
      <w:rFonts w:ascii="Calibri" w:eastAsia="Times New Roman" w:hAnsi="Calibri" w:cs="Arial"/>
      <w:sz w:val="24"/>
      <w:szCs w:val="24"/>
    </w:rPr>
  </w:style>
  <w:style w:type="character" w:customStyle="1" w:styleId="WW8Num44z3">
    <w:name w:val="WW8Num44z3"/>
    <w:rPr>
      <w:b w:val="0"/>
      <w:strike w:val="0"/>
      <w:dstrike w:val="0"/>
      <w:color w:val="000000"/>
      <w:sz w:val="24"/>
      <w:szCs w:val="24"/>
    </w:rPr>
  </w:style>
  <w:style w:type="character" w:customStyle="1" w:styleId="WW8Num44z2">
    <w:name w:val="WW8Num44z2"/>
    <w:rPr>
      <w:rFonts w:ascii="Calibri" w:hAnsi="Calibri" w:cs="Calibri"/>
      <w:b w:val="0"/>
      <w:i w:val="0"/>
      <w:strike w:val="0"/>
      <w:dstrike w:val="0"/>
      <w:sz w:val="24"/>
      <w:szCs w:val="24"/>
    </w:rPr>
  </w:style>
  <w:style w:type="character" w:customStyle="1" w:styleId="WW8Num44z1">
    <w:name w:val="WW8Num44z1"/>
    <w:rPr>
      <w:rFonts w:ascii="Calibri" w:hAnsi="Calibri" w:cs="Calibri"/>
      <w:b w:val="0"/>
      <w:i w:val="0"/>
      <w:sz w:val="24"/>
      <w:szCs w:val="24"/>
    </w:rPr>
  </w:style>
  <w:style w:type="character" w:customStyle="1" w:styleId="WW8Num44z0">
    <w:name w:val="WW8Num44z0"/>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rPr>
      <w:rFonts w:ascii="Calibri" w:eastAsia="Times New Roman" w:hAnsi="Calibri" w:cs="Arial"/>
      <w:b w:val="0"/>
      <w:strike w:val="0"/>
      <w:dstrike w:val="0"/>
      <w:color w:val="000000"/>
      <w:sz w:val="24"/>
      <w:szCs w:val="24"/>
    </w:rPr>
  </w:style>
  <w:style w:type="character" w:customStyle="1" w:styleId="WW8Num43z2">
    <w:name w:val="WW8Num43z2"/>
    <w:rPr>
      <w:rFonts w:ascii="Calibri" w:eastAsia="Times New Roman" w:hAnsi="Calibri" w:cs="Times New Roman"/>
      <w:b w:val="0"/>
      <w:i w:val="0"/>
      <w:strike w:val="0"/>
      <w:dstrike w:val="0"/>
      <w:sz w:val="24"/>
      <w:szCs w:val="24"/>
    </w:rPr>
  </w:style>
  <w:style w:type="character" w:customStyle="1" w:styleId="WW8Num43z1">
    <w:name w:val="WW8Num43z1"/>
    <w:rPr>
      <w:rFonts w:cs="Calibri"/>
      <w:b w:val="0"/>
      <w:i w:val="0"/>
      <w:sz w:val="24"/>
      <w:szCs w:val="24"/>
    </w:rPr>
  </w:style>
  <w:style w:type="character" w:customStyle="1" w:styleId="WW8Num43z0">
    <w:name w:val="WW8Num43z0"/>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rPr>
      <w:rFonts w:cs="Calibri"/>
      <w:sz w:val="24"/>
      <w:szCs w:val="24"/>
    </w:rPr>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23z2">
    <w:name w:val="WW8Num23z2"/>
    <w:rPr>
      <w:rFonts w:ascii="Calibri" w:eastAsia="Times New Roman" w:hAnsi="Calibri" w:cs="Arial"/>
      <w:b w:val="0"/>
      <w:i w:val="0"/>
      <w:strike w:val="0"/>
      <w:dstrike w:val="0"/>
      <w:sz w:val="24"/>
      <w:szCs w:val="24"/>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rPr>
      <w:rFonts w:cs="Calibri"/>
      <w:b w:val="0"/>
      <w:strike w:val="0"/>
      <w:dstrike w:val="0"/>
      <w:color w:val="000000"/>
      <w:sz w:val="24"/>
      <w:szCs w:val="24"/>
      <w:lang w:eastAsia="it-IT"/>
    </w:rPr>
  </w:style>
  <w:style w:type="character" w:customStyle="1" w:styleId="WW8Num19z2">
    <w:name w:val="WW8Num19z2"/>
    <w:rPr>
      <w:b w:val="0"/>
      <w:i w:val="0"/>
      <w:strike w:val="0"/>
      <w:dstrike w:val="0"/>
      <w:sz w:val="24"/>
      <w:szCs w:val="24"/>
    </w:rPr>
  </w:style>
  <w:style w:type="character" w:customStyle="1" w:styleId="WW8Num19z1">
    <w:name w:val="WW8Num19z1"/>
    <w:rPr>
      <w:b w:val="0"/>
      <w:i w:val="0"/>
      <w:sz w:val="24"/>
      <w:szCs w:val="24"/>
    </w:rPr>
  </w:style>
  <w:style w:type="character" w:customStyle="1" w:styleId="WW8Num14z3">
    <w:name w:val="WW8Num14z3"/>
  </w:style>
  <w:style w:type="character" w:customStyle="1" w:styleId="WW8Num9z3">
    <w:name w:val="WW8Num9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42z0">
    <w:name w:val="WW8Num42z0"/>
    <w:rPr>
      <w:rFonts w:cs="Arial"/>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rPr>
      <w:rFonts w:ascii="Calibri" w:eastAsia="Times New Roman" w:hAnsi="Calibri" w:cs="Arial"/>
      <w:b w:val="0"/>
      <w:strike w:val="0"/>
      <w:dstrike w:val="0"/>
      <w:color w:val="000000"/>
      <w:sz w:val="24"/>
      <w:szCs w:val="24"/>
      <w:lang w:eastAsia="it-IT"/>
    </w:rPr>
  </w:style>
  <w:style w:type="character" w:customStyle="1" w:styleId="WW8Num40z2">
    <w:name w:val="WW8Num40z2"/>
    <w:rPr>
      <w:rFonts w:ascii="Calibri" w:eastAsia="Times New Roman" w:hAnsi="Calibri" w:cs="Arial"/>
      <w:b w:val="0"/>
      <w:i w:val="0"/>
      <w:strike w:val="0"/>
      <w:dstrike w:val="0"/>
      <w:sz w:val="24"/>
      <w:szCs w:val="24"/>
    </w:rPr>
  </w:style>
  <w:style w:type="character" w:customStyle="1" w:styleId="WW8Num40z1">
    <w:name w:val="WW8Num40z1"/>
    <w:rPr>
      <w:rFonts w:ascii="Calibri" w:hAnsi="Calibri" w:cs="Calibri"/>
      <w:b w:val="0"/>
      <w:i w:val="0"/>
      <w:sz w:val="24"/>
      <w:szCs w:val="24"/>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rPr>
      <w:rFonts w:cs="Calibri"/>
      <w:b w:val="0"/>
      <w:strike w:val="0"/>
      <w:dstrike w:val="0"/>
      <w:color w:val="000000"/>
      <w:sz w:val="24"/>
      <w:szCs w:val="24"/>
    </w:rPr>
  </w:style>
  <w:style w:type="character" w:customStyle="1" w:styleId="WW8Num41z2">
    <w:name w:val="WW8Num41z2"/>
    <w:rPr>
      <w:rFonts w:ascii="Calibri" w:hAnsi="Calibri" w:cs="Calibri"/>
      <w:b w:val="0"/>
      <w:i w:val="0"/>
      <w:strike w:val="0"/>
      <w:dstrike w:val="0"/>
      <w:sz w:val="24"/>
      <w:szCs w:val="24"/>
      <w:shd w:val="clear" w:color="auto" w:fill="FFFF00"/>
    </w:rPr>
  </w:style>
  <w:style w:type="character" w:customStyle="1" w:styleId="WW8Num41z1">
    <w:name w:val="WW8Num41z1"/>
    <w:rPr>
      <w:rFonts w:ascii="Calibri" w:hAnsi="Calibri" w:cs="Calibri"/>
      <w:b w:val="0"/>
      <w:i w:val="0"/>
      <w:sz w:val="24"/>
      <w:szCs w:val="24"/>
    </w:rPr>
  </w:style>
  <w:style w:type="character" w:customStyle="1" w:styleId="WW8Num41z0">
    <w:name w:val="WW8Num41z0"/>
  </w:style>
  <w:style w:type="character" w:customStyle="1" w:styleId="WW8Num40z0">
    <w:name w:val="WW8Num40z0"/>
    <w:rPr>
      <w:rFonts w:cs="Calibri"/>
      <w:b/>
      <w:i/>
      <w:sz w:val="24"/>
      <w:szCs w:val="24"/>
    </w:rPr>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rPr>
      <w:rFonts w:cs="Calibri"/>
      <w:sz w:val="24"/>
      <w:szCs w:val="24"/>
    </w:rPr>
  </w:style>
  <w:style w:type="character" w:customStyle="1" w:styleId="WW8Num39z2">
    <w:name w:val="WW8Num39z2"/>
  </w:style>
  <w:style w:type="character" w:customStyle="1" w:styleId="WW8Num39z1">
    <w:name w:val="WW8Num39z1"/>
  </w:style>
  <w:style w:type="character" w:customStyle="1" w:styleId="WW8Num39z0">
    <w:name w:val="WW8Num39z0"/>
    <w:rPr>
      <w:rFonts w:ascii="Calibri" w:hAnsi="Calibri" w:cs="Arial"/>
      <w:sz w:val="24"/>
      <w:szCs w:val="24"/>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rPr>
      <w:rFonts w:cs="Calibri"/>
      <w:b/>
      <w:i/>
      <w:color w:val="1F497D"/>
      <w:sz w:val="24"/>
      <w:szCs w:val="24"/>
    </w:rPr>
  </w:style>
  <w:style w:type="character" w:customStyle="1" w:styleId="WW8Num35z2">
    <w:name w:val="WW8Num35z2"/>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rPr>
      <w:rFonts w:cs="Calibri"/>
      <w:b/>
      <w:color w:val="1F497D"/>
      <w:sz w:val="24"/>
      <w:szCs w:val="24"/>
      <w:lang w:eastAsia="it-IT"/>
    </w:rPr>
  </w:style>
  <w:style w:type="character" w:customStyle="1" w:styleId="WW8Num34z2">
    <w:name w:val="WW8Num34z2"/>
    <w:rPr>
      <w:rFonts w:ascii="Wingdings" w:hAnsi="Wingdings" w:cs="Wingdings"/>
    </w:rPr>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3">
    <w:name w:val="WW8Num33z3"/>
    <w:rPr>
      <w:rFonts w:cs="Calibri"/>
      <w:b w:val="0"/>
      <w:i/>
      <w:strike w:val="0"/>
      <w:dstrike w:val="0"/>
      <w:color w:val="000000"/>
      <w:sz w:val="24"/>
      <w:szCs w:val="24"/>
    </w:rPr>
  </w:style>
  <w:style w:type="character" w:customStyle="1" w:styleId="WW8Num33z2">
    <w:name w:val="WW8Num33z2"/>
    <w:rPr>
      <w:rFonts w:ascii="Calibri" w:hAnsi="Calibri" w:cs="Calibri"/>
      <w:b w:val="0"/>
      <w:i w:val="0"/>
      <w:strike w:val="0"/>
      <w:dstrike w:val="0"/>
      <w:sz w:val="24"/>
      <w:szCs w:val="24"/>
    </w:rPr>
  </w:style>
  <w:style w:type="character" w:customStyle="1" w:styleId="WW8Num33z1">
    <w:name w:val="WW8Num33z1"/>
    <w:rPr>
      <w:rFonts w:ascii="Calibri" w:hAnsi="Calibri" w:cs="Calibri"/>
      <w:b w:val="0"/>
      <w:i w:val="0"/>
      <w:sz w:val="24"/>
      <w:szCs w:val="24"/>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rPr>
      <w:rFonts w:cs="Calibri"/>
      <w:b w:val="0"/>
      <w:strike w:val="0"/>
      <w:dstrike w:val="0"/>
      <w:color w:val="000000"/>
      <w:sz w:val="24"/>
      <w:szCs w:val="24"/>
      <w:lang w:eastAsia="it-IT"/>
    </w:rPr>
  </w:style>
  <w:style w:type="character" w:customStyle="1" w:styleId="WW8Num24z2">
    <w:name w:val="WW8Num24z2"/>
    <w:rPr>
      <w:b w:val="0"/>
      <w:i w:val="0"/>
      <w:strike w:val="0"/>
      <w:dstrike w:val="0"/>
      <w:sz w:val="24"/>
      <w:szCs w:val="24"/>
    </w:rPr>
  </w:style>
  <w:style w:type="character" w:customStyle="1" w:styleId="WW8Num24z1">
    <w:name w:val="WW8Num24z1"/>
    <w:rPr>
      <w:b w:val="0"/>
      <w:i w:val="0"/>
      <w:sz w:val="24"/>
      <w:szCs w:val="24"/>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rPr>
      <w:rFonts w:cs="Calibri"/>
      <w:b/>
      <w:i/>
      <w:color w:val="1F497D"/>
      <w:sz w:val="24"/>
      <w:szCs w:val="24"/>
    </w:rPr>
  </w:style>
  <w:style w:type="character" w:customStyle="1" w:styleId="WW8Num21z1">
    <w:name w:val="WW8Num21z1"/>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rPr>
      <w:rFonts w:cs="Calibri"/>
      <w:b w:val="0"/>
      <w:i w:val="0"/>
      <w:sz w:val="24"/>
      <w:szCs w:val="24"/>
    </w:rPr>
  </w:style>
  <w:style w:type="character" w:customStyle="1" w:styleId="WW8Num13z2">
    <w:name w:val="WW8Num13z2"/>
    <w:rPr>
      <w:rFonts w:cs="Arial"/>
      <w:b/>
      <w:i/>
      <w:strike w:val="0"/>
      <w:dstrike w:val="0"/>
      <w:sz w:val="24"/>
      <w:szCs w:val="24"/>
    </w:rPr>
  </w:style>
  <w:style w:type="character" w:customStyle="1" w:styleId="WW8Num13z1">
    <w:name w:val="WW8Num13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rPr>
      <w:b/>
      <w:i/>
      <w:lang w:eastAsia="it-IT"/>
    </w:rPr>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rPr>
      <w:b w:val="0"/>
      <w:strike w:val="0"/>
      <w:dstrike w:val="0"/>
      <w:color w:val="000000"/>
      <w:sz w:val="24"/>
      <w:szCs w:val="24"/>
    </w:rPr>
  </w:style>
  <w:style w:type="character" w:customStyle="1" w:styleId="WW8Num6z2">
    <w:name w:val="WW8Num6z2"/>
    <w:rPr>
      <w:rFonts w:ascii="Calibri" w:hAnsi="Calibri" w:cs="Calibri"/>
      <w:b w:val="0"/>
      <w:i w:val="0"/>
      <w:strike w:val="0"/>
      <w:dstrike w:val="0"/>
      <w:sz w:val="24"/>
      <w:szCs w:val="24"/>
    </w:rPr>
  </w:style>
  <w:style w:type="character" w:customStyle="1" w:styleId="WW8Num6z1">
    <w:name w:val="WW8Num6z1"/>
    <w:rPr>
      <w:rFonts w:ascii="Calibri" w:hAnsi="Calibri" w:cs="Calibri"/>
      <w:b w:val="0"/>
      <w:i w:val="0"/>
      <w:sz w:val="24"/>
      <w:szCs w:val="24"/>
    </w:rPr>
  </w:style>
  <w:style w:type="character" w:customStyle="1" w:styleId="WW8Num38z3">
    <w:name w:val="WW8Num38z3"/>
    <w:rPr>
      <w:rFonts w:cs="Calibri"/>
      <w:sz w:val="24"/>
      <w:szCs w:val="24"/>
    </w:rPr>
  </w:style>
  <w:style w:type="character" w:customStyle="1" w:styleId="WW8Num32z2">
    <w:name w:val="WW8Num32z2"/>
    <w:rPr>
      <w:rFonts w:cs="Arial"/>
    </w:rPr>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2">
    <w:name w:val="WW8Num38z2"/>
  </w:style>
  <w:style w:type="character" w:customStyle="1" w:styleId="WW8Num38z1">
    <w:name w:val="WW8Num38z1"/>
    <w:rPr>
      <w:rFonts w:cs="Calibri"/>
      <w:sz w:val="24"/>
      <w:szCs w:val="24"/>
    </w:rPr>
  </w:style>
  <w:style w:type="character" w:customStyle="1" w:styleId="WW8Num38z0">
    <w:name w:val="WW8Num38z0"/>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7z1">
    <w:name w:val="WW8Num37z1"/>
    <w:rPr>
      <w:rFonts w:cs="Calibri"/>
      <w:sz w:val="24"/>
      <w:szCs w:val="24"/>
    </w:rPr>
  </w:style>
  <w:style w:type="character" w:customStyle="1" w:styleId="WW8Num37z0">
    <w:name w:val="WW8Num37z0"/>
    <w:rPr>
      <w:rFonts w:cs="Calibri"/>
      <w:bCs/>
      <w:iCs/>
      <w:sz w:val="24"/>
      <w:szCs w:val="24"/>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rPr>
      <w:rFonts w:cs="Calibri"/>
      <w:sz w:val="24"/>
      <w:szCs w:val="24"/>
    </w:rPr>
  </w:style>
  <w:style w:type="character" w:customStyle="1" w:styleId="WW8Num36z2">
    <w:name w:val="WW8Num36z2"/>
    <w:rPr>
      <w:rFonts w:cs="Calibri"/>
      <w:sz w:val="24"/>
      <w:szCs w:val="24"/>
      <w:lang w:eastAsia="it-IT"/>
    </w:rPr>
  </w:style>
  <w:style w:type="character" w:customStyle="1" w:styleId="WW8Num36z1">
    <w:name w:val="WW8Num36z1"/>
    <w:rPr>
      <w:rFonts w:cs="Calibri"/>
      <w:b/>
      <w:bCs/>
      <w:i w:val="0"/>
      <w:iCs/>
      <w:spacing w:val="-2"/>
      <w:sz w:val="24"/>
      <w:szCs w:val="24"/>
      <w:lang w:eastAsia="it-IT"/>
    </w:rPr>
  </w:style>
  <w:style w:type="character" w:customStyle="1" w:styleId="WW8Num36z0">
    <w:name w:val="WW8Num36z0"/>
    <w:rPr>
      <w:rFonts w:cs="Calibri"/>
      <w:b/>
      <w:color w:val="1F497D"/>
      <w:sz w:val="24"/>
      <w:szCs w:val="24"/>
    </w:rPr>
  </w:style>
  <w:style w:type="character" w:customStyle="1" w:styleId="WW8Num35z1">
    <w:name w:val="WW8Num35z1"/>
    <w:rPr>
      <w:rFonts w:cs="Calibri"/>
      <w:color w:val="auto"/>
      <w:sz w:val="24"/>
      <w:szCs w:val="24"/>
      <w:shd w:val="clear" w:color="auto" w:fill="auto"/>
      <w:lang w:eastAsia="it-IT"/>
    </w:rPr>
  </w:style>
  <w:style w:type="character" w:customStyle="1" w:styleId="WW8Num35z0">
    <w:name w:val="WW8Num35z0"/>
    <w:rPr>
      <w:rFonts w:cs="Arial"/>
      <w:color w:val="auto"/>
      <w:sz w:val="24"/>
      <w:szCs w:val="24"/>
      <w:shd w:val="clear" w:color="auto" w:fill="auto"/>
      <w:lang w:eastAsia="it-IT"/>
    </w:rPr>
  </w:style>
  <w:style w:type="character" w:customStyle="1" w:styleId="WW8Num34z1">
    <w:name w:val="WW8Num34z1"/>
    <w:rPr>
      <w:rFonts w:ascii="Courier New" w:hAnsi="Courier New" w:cs="Courier New"/>
    </w:rPr>
  </w:style>
  <w:style w:type="character" w:customStyle="1" w:styleId="WW8Num34z0">
    <w:name w:val="WW8Num34z0"/>
    <w:rPr>
      <w:rFonts w:ascii="Symbol" w:hAnsi="Symbol" w:cs="Symbol"/>
      <w:color w:val="auto"/>
      <w:sz w:val="24"/>
      <w:szCs w:val="24"/>
      <w:shd w:val="clear" w:color="auto" w:fill="FFFF00"/>
      <w:lang w:eastAsia="it-IT"/>
    </w:rPr>
  </w:style>
  <w:style w:type="character" w:customStyle="1" w:styleId="WW8Num33z0">
    <w:name w:val="WW8Num33z0"/>
    <w:rPr>
      <w:rFonts w:cs="Calibri"/>
      <w:b/>
      <w:i/>
      <w:sz w:val="24"/>
      <w:szCs w:val="24"/>
      <w:shd w:val="clear" w:color="auto" w:fill="auto"/>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rPr>
      <w:rFonts w:cs="Calibri"/>
      <w:b/>
      <w:i/>
      <w:sz w:val="24"/>
      <w:szCs w:val="24"/>
    </w:rPr>
  </w:style>
  <w:style w:type="character" w:customStyle="1" w:styleId="WW8Num32z1">
    <w:name w:val="WW8Num32z1"/>
    <w:rPr>
      <w:rFonts w:cs="Arial"/>
    </w:rPr>
  </w:style>
  <w:style w:type="character" w:customStyle="1" w:styleId="WW8Num32z0">
    <w:name w:val="WW8Num32z0"/>
    <w:rPr>
      <w:rFonts w:cs="Calibri"/>
      <w:sz w:val="24"/>
      <w:szCs w:val="24"/>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1z1">
    <w:name w:val="WW8Num31z1"/>
    <w:rPr>
      <w:rFonts w:cs="Calibri"/>
      <w:sz w:val="24"/>
      <w:szCs w:val="24"/>
    </w:rPr>
  </w:style>
  <w:style w:type="character" w:customStyle="1" w:styleId="WW8Num31z0">
    <w:name w:val="WW8Num31z0"/>
    <w:rPr>
      <w:rFonts w:cs="Calibri"/>
      <w:i w:val="0"/>
      <w:sz w:val="24"/>
      <w:szCs w:val="24"/>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rPr>
      <w:b w:val="0"/>
      <w:strike w:val="0"/>
      <w:dstrike w:val="0"/>
      <w:color w:val="000000"/>
      <w:sz w:val="24"/>
      <w:szCs w:val="24"/>
    </w:rPr>
  </w:style>
  <w:style w:type="character" w:customStyle="1" w:styleId="WW8Num30z2">
    <w:name w:val="WW8Num30z2"/>
    <w:rPr>
      <w:rFonts w:ascii="Calibri" w:hAnsi="Calibri" w:cs="Calibri"/>
      <w:b w:val="0"/>
      <w:i w:val="0"/>
      <w:strike w:val="0"/>
      <w:dstrike w:val="0"/>
      <w:sz w:val="24"/>
      <w:szCs w:val="24"/>
    </w:rPr>
  </w:style>
  <w:style w:type="character" w:customStyle="1" w:styleId="WW8Num30z1">
    <w:name w:val="WW8Num30z1"/>
    <w:rPr>
      <w:rFonts w:ascii="Calibri" w:eastAsia="SimSun, 宋体" w:hAnsi="Calibri" w:cs="Calibri"/>
      <w:b w:val="0"/>
      <w:bCs/>
      <w:i w:val="0"/>
      <w:iCs/>
      <w:color w:val="FF0000"/>
      <w:sz w:val="24"/>
      <w:szCs w:val="24"/>
      <w:shd w:val="clear" w:color="auto" w:fill="FFFF00"/>
      <w:lang w:eastAsia="it-IT"/>
    </w:rPr>
  </w:style>
  <w:style w:type="character" w:customStyle="1" w:styleId="WW8Num30z0">
    <w:name w:val="WW8Num30z0"/>
    <w:rPr>
      <w:rFonts w:cs="Calibri"/>
      <w:b/>
      <w:color w:val="1F497D"/>
      <w:sz w:val="24"/>
      <w:szCs w:val="24"/>
      <w:shd w:val="clear" w:color="auto" w:fill="23FF23"/>
      <w:lang w:eastAsia="it-IT"/>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rPr>
      <w:rFonts w:cs="Calibri"/>
      <w:sz w:val="24"/>
      <w:szCs w:val="24"/>
    </w:rPr>
  </w:style>
  <w:style w:type="character" w:customStyle="1" w:styleId="WW8Num29z3">
    <w:name w:val="WW8Num29z3"/>
    <w:rPr>
      <w:b w:val="0"/>
      <w:strike w:val="0"/>
      <w:dstrike w:val="0"/>
      <w:color w:val="000000"/>
      <w:sz w:val="24"/>
      <w:szCs w:val="24"/>
    </w:rPr>
  </w:style>
  <w:style w:type="character" w:customStyle="1" w:styleId="WW8Num29z2">
    <w:name w:val="WW8Num29z2"/>
    <w:rPr>
      <w:rFonts w:ascii="Calibri" w:hAnsi="Calibri" w:cs="Calibri"/>
      <w:b w:val="0"/>
      <w:i w:val="0"/>
      <w:strike w:val="0"/>
      <w:dstrike w:val="0"/>
      <w:sz w:val="24"/>
      <w:szCs w:val="24"/>
    </w:rPr>
  </w:style>
  <w:style w:type="character" w:customStyle="1" w:styleId="WW8Num29z1">
    <w:name w:val="WW8Num29z1"/>
    <w:rPr>
      <w:rFonts w:ascii="Calibri" w:hAnsi="Calibri" w:cs="Calibri"/>
      <w:b w:val="0"/>
      <w:i w:val="0"/>
      <w:sz w:val="24"/>
      <w:szCs w:val="24"/>
    </w:rPr>
  </w:style>
  <w:style w:type="character" w:customStyle="1" w:styleId="WW8Num29z0">
    <w:name w:val="WW8Num29z0"/>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rPr>
      <w:rFonts w:cs="Calibri"/>
      <w:b w:val="0"/>
      <w:strike w:val="0"/>
      <w:dstrike w:val="0"/>
      <w:color w:val="000000"/>
      <w:sz w:val="24"/>
      <w:szCs w:val="24"/>
      <w:lang w:eastAsia="it-IT"/>
    </w:rPr>
  </w:style>
  <w:style w:type="character" w:customStyle="1" w:styleId="WW8Num28z2">
    <w:name w:val="WW8Num28z2"/>
    <w:rPr>
      <w:b w:val="0"/>
      <w:i w:val="0"/>
      <w:strike w:val="0"/>
      <w:dstrike w:val="0"/>
      <w:sz w:val="24"/>
      <w:szCs w:val="24"/>
    </w:rPr>
  </w:style>
  <w:style w:type="character" w:customStyle="1" w:styleId="WW8Num28z1">
    <w:name w:val="WW8Num28z1"/>
    <w:rPr>
      <w:b w:val="0"/>
      <w:i w:val="0"/>
      <w:sz w:val="24"/>
      <w:szCs w:val="24"/>
    </w:rPr>
  </w:style>
  <w:style w:type="character" w:customStyle="1" w:styleId="WW8Num28z0">
    <w:name w:val="WW8Num28z0"/>
    <w:rPr>
      <w:rFonts w:cs="Arial"/>
      <w:sz w:val="24"/>
      <w:szCs w:val="24"/>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rPr>
      <w:rFonts w:cs="Calibri"/>
      <w:b/>
      <w:i/>
      <w:color w:val="1F497D"/>
      <w:sz w:val="24"/>
      <w:szCs w:val="24"/>
      <w:lang w:eastAsia="it-IT"/>
    </w:rPr>
  </w:style>
  <w:style w:type="character" w:customStyle="1" w:styleId="WW8Num27z2">
    <w:name w:val="WW8Num27z2"/>
  </w:style>
  <w:style w:type="character" w:customStyle="1" w:styleId="WW8Num27z1">
    <w:name w:val="WW8Num27z1"/>
  </w:style>
  <w:style w:type="character" w:customStyle="1" w:styleId="WW8Num27z0">
    <w:name w:val="WW8Num27z0"/>
    <w:rPr>
      <w:rFonts w:cs="Calibri"/>
      <w:sz w:val="24"/>
      <w:szCs w:val="24"/>
    </w:rPr>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rPr>
      <w:rFonts w:cs="Arial"/>
    </w:rPr>
  </w:style>
  <w:style w:type="character" w:customStyle="1" w:styleId="WW8Num26z3">
    <w:name w:val="WW8Num26z3"/>
  </w:style>
  <w:style w:type="character" w:customStyle="1" w:styleId="WW8Num26z2">
    <w:name w:val="WW8Num26z2"/>
    <w:rPr>
      <w:rFonts w:cs="Calibri"/>
      <w:b w:val="0"/>
      <w:bCs/>
      <w:i w:val="0"/>
      <w:iCs/>
      <w:sz w:val="24"/>
      <w:szCs w:val="24"/>
      <w:lang w:eastAsia="it-IT"/>
    </w:rPr>
  </w:style>
  <w:style w:type="character" w:customStyle="1" w:styleId="WW8Num26z1">
    <w:name w:val="WW8Num26z1"/>
  </w:style>
  <w:style w:type="character" w:customStyle="1" w:styleId="WW8Num26z0">
    <w:name w:val="WW8Num26z0"/>
    <w:rPr>
      <w:rFonts w:cs="Calibri"/>
      <w:sz w:val="24"/>
      <w:szCs w:val="24"/>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rPr>
      <w:rFonts w:cs="Calibri"/>
      <w:sz w:val="24"/>
      <w:szCs w:val="24"/>
      <w:lang w:eastAsia="it-IT"/>
    </w:rPr>
  </w:style>
  <w:style w:type="character" w:customStyle="1" w:styleId="WW8Num25z3">
    <w:name w:val="WW8Num25z3"/>
    <w:rPr>
      <w:rFonts w:cs="Calibri"/>
      <w:sz w:val="24"/>
      <w:szCs w:val="24"/>
    </w:rPr>
  </w:style>
  <w:style w:type="character" w:customStyle="1" w:styleId="WW8Num25z2">
    <w:name w:val="WW8Num25z2"/>
    <w:rPr>
      <w:rFonts w:cs="Calibri"/>
      <w:sz w:val="24"/>
      <w:szCs w:val="24"/>
    </w:rPr>
  </w:style>
  <w:style w:type="character" w:customStyle="1" w:styleId="WW8Num25z1">
    <w:name w:val="WW8Num25z1"/>
  </w:style>
  <w:style w:type="character" w:customStyle="1" w:styleId="WW8Num25z0">
    <w:name w:val="WW8Num25z0"/>
  </w:style>
  <w:style w:type="character" w:customStyle="1" w:styleId="WW8Num24z0">
    <w:name w:val="WW8Num24z0"/>
    <w:rPr>
      <w:i w:val="0"/>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rPr>
      <w:rFonts w:ascii="Calibri" w:eastAsia="Times New Roman" w:hAnsi="Calibri" w:cs="Arial"/>
      <w:b w:val="0"/>
      <w:strike w:val="0"/>
      <w:dstrike w:val="0"/>
      <w:color w:val="000000"/>
      <w:sz w:val="24"/>
      <w:szCs w:val="24"/>
    </w:rPr>
  </w:style>
  <w:style w:type="character" w:customStyle="1" w:styleId="WW8Num23z1">
    <w:name w:val="WW8Num23z1"/>
    <w:rPr>
      <w:rFonts w:ascii="Calibri" w:eastAsia="Times New Roman" w:hAnsi="Calibri" w:cs="Calibri"/>
      <w:b w:val="0"/>
      <w:bCs/>
      <w:i w:val="0"/>
      <w:iCs/>
      <w:color w:val="1F497D"/>
      <w:sz w:val="24"/>
      <w:szCs w:val="24"/>
      <w:shd w:val="clear" w:color="auto" w:fill="auto"/>
      <w:lang w:val="it-IT" w:eastAsia="it-IT" w:bidi="ar-SA"/>
    </w:rPr>
  </w:style>
  <w:style w:type="character" w:customStyle="1" w:styleId="WW8Num23z0">
    <w:name w:val="WW8Num23z0"/>
    <w:rPr>
      <w:rFonts w:cs="Arial"/>
      <w:b/>
      <w:color w:val="1F497D"/>
      <w:sz w:val="24"/>
      <w:szCs w:val="24"/>
      <w:shd w:val="clear" w:color="auto" w:fill="auto"/>
      <w:lang w:eastAsia="it-IT"/>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rPr>
      <w:rFonts w:cs="Calibri"/>
      <w:b/>
      <w:bCs/>
      <w:i/>
      <w:iCs/>
      <w:color w:val="1F497D"/>
      <w:sz w:val="24"/>
      <w:szCs w:val="24"/>
      <w:shd w:val="clear" w:color="auto" w:fill="23FF23"/>
      <w:lang w:eastAsia="it-IT"/>
    </w:rPr>
  </w:style>
  <w:style w:type="character" w:customStyle="1" w:styleId="WW8Num22z1">
    <w:name w:val="WW8Num22z1"/>
    <w:rPr>
      <w:rFonts w:cs="Calibri"/>
      <w:b/>
      <w:color w:val="1F497D"/>
      <w:sz w:val="24"/>
      <w:szCs w:val="24"/>
      <w:shd w:val="clear" w:color="auto" w:fill="auto"/>
    </w:rPr>
  </w:style>
  <w:style w:type="character" w:customStyle="1" w:styleId="WW8Num22z0">
    <w:name w:val="WW8Num22z0"/>
    <w:rPr>
      <w:rFonts w:cs="Calibri"/>
      <w:sz w:val="24"/>
      <w:szCs w:val="24"/>
    </w:rPr>
  </w:style>
  <w:style w:type="character" w:customStyle="1" w:styleId="WW8Num21z0">
    <w:name w:val="WW8Num21z0"/>
    <w:rPr>
      <w:rFonts w:cs="Calibri"/>
      <w:color w:val="1F497D"/>
      <w:sz w:val="24"/>
      <w:szCs w:val="24"/>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rPr>
      <w:rFonts w:cs="Arial"/>
    </w:rPr>
  </w:style>
  <w:style w:type="character" w:customStyle="1" w:styleId="WW8Num20z2">
    <w:name w:val="WW8Num20z2"/>
    <w:rPr>
      <w:rFonts w:cs="Arial"/>
      <w:b/>
      <w:i/>
      <w:sz w:val="24"/>
      <w:szCs w:val="24"/>
    </w:rPr>
  </w:style>
  <w:style w:type="character" w:customStyle="1" w:styleId="WW8Num20z1">
    <w:name w:val="WW8Num20z1"/>
  </w:style>
  <w:style w:type="character" w:customStyle="1" w:styleId="WW8Num20z0">
    <w:name w:val="WW8Num20z0"/>
    <w:rPr>
      <w:b w:val="0"/>
      <w:sz w:val="24"/>
      <w:szCs w:val="24"/>
    </w:rPr>
  </w:style>
  <w:style w:type="character" w:customStyle="1" w:styleId="WW8Num19z0">
    <w:name w:val="WW8Num19z0"/>
    <w:rPr>
      <w:rFonts w:cs="Calibri"/>
      <w:sz w:val="24"/>
      <w:szCs w:val="24"/>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rPr>
      <w:rFonts w:cs="Calibri"/>
      <w:sz w:val="24"/>
      <w:szCs w:val="24"/>
      <w:lang w:eastAsia="it-IT"/>
    </w:rPr>
  </w:style>
  <w:style w:type="character" w:customStyle="1" w:styleId="WW8Num18z3">
    <w:name w:val="WW8Num18z3"/>
    <w:rPr>
      <w:b w:val="0"/>
      <w:strike w:val="0"/>
      <w:dstrike w:val="0"/>
      <w:color w:val="000000"/>
      <w:sz w:val="24"/>
      <w:szCs w:val="24"/>
    </w:rPr>
  </w:style>
  <w:style w:type="character" w:customStyle="1" w:styleId="WW8Num18z2">
    <w:name w:val="WW8Num18z2"/>
    <w:rPr>
      <w:rFonts w:ascii="Calibri" w:hAnsi="Calibri" w:cs="Calibri"/>
      <w:b w:val="0"/>
      <w:i w:val="0"/>
      <w:strike w:val="0"/>
      <w:dstrike w:val="0"/>
      <w:sz w:val="24"/>
      <w:szCs w:val="24"/>
    </w:rPr>
  </w:style>
  <w:style w:type="character" w:customStyle="1" w:styleId="WW8Num18z1">
    <w:name w:val="WW8Num18z1"/>
    <w:rPr>
      <w:rFonts w:cs="Calibri"/>
      <w:b w:val="0"/>
      <w:i w:val="0"/>
      <w:sz w:val="24"/>
      <w:szCs w:val="24"/>
    </w:rPr>
  </w:style>
  <w:style w:type="character" w:customStyle="1" w:styleId="WW8Num18z0">
    <w:name w:val="WW8Num18z0"/>
    <w:rPr>
      <w:rFonts w:cs="Arial"/>
      <w:sz w:val="24"/>
      <w:szCs w:val="24"/>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rPr>
      <w:rFonts w:cs="Calibri"/>
      <w:sz w:val="24"/>
      <w:szCs w:val="24"/>
      <w:lang w:eastAsia="it-IT"/>
    </w:rPr>
  </w:style>
  <w:style w:type="character" w:customStyle="1" w:styleId="WW8Num17z2">
    <w:name w:val="WW8Num17z2"/>
  </w:style>
  <w:style w:type="character" w:customStyle="1" w:styleId="WW8Num17z1">
    <w:name w:val="WW8Num17z1"/>
  </w:style>
  <w:style w:type="character" w:customStyle="1" w:styleId="WW8Num17z0">
    <w:name w:val="WW8Num17z0"/>
    <w:rPr>
      <w:rFonts w:cs="Calibri"/>
      <w:b/>
      <w:iCs/>
      <w:sz w:val="24"/>
      <w:szCs w:val="24"/>
      <w:lang w:eastAsia="it-IT"/>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rPr>
      <w:rFonts w:cs="Calibri"/>
      <w:b w:val="0"/>
      <w:strike w:val="0"/>
      <w:dstrike w:val="0"/>
      <w:color w:val="000000"/>
      <w:sz w:val="24"/>
      <w:szCs w:val="24"/>
      <w:lang w:eastAsia="it-IT"/>
    </w:rPr>
  </w:style>
  <w:style w:type="character" w:customStyle="1" w:styleId="WW8Num16z2">
    <w:name w:val="WW8Num16z2"/>
    <w:rPr>
      <w:rFonts w:cs="Calibri"/>
      <w:b w:val="0"/>
      <w:bCs/>
      <w:i w:val="0"/>
      <w:iCs/>
      <w:strike w:val="0"/>
      <w:dstrike w:val="0"/>
      <w:color w:val="auto"/>
      <w:sz w:val="24"/>
      <w:szCs w:val="24"/>
      <w:shd w:val="clear" w:color="auto" w:fill="auto"/>
      <w:lang w:eastAsia="it-IT"/>
    </w:rPr>
  </w:style>
  <w:style w:type="character" w:customStyle="1" w:styleId="WW8Num16z1">
    <w:name w:val="WW8Num16z1"/>
    <w:rPr>
      <w:b w:val="0"/>
      <w:i w:val="0"/>
      <w:sz w:val="24"/>
      <w:szCs w:val="24"/>
    </w:rPr>
  </w:style>
  <w:style w:type="character" w:customStyle="1" w:styleId="WW8Num16z0">
    <w:name w:val="WW8Num16z0"/>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rPr>
      <w:rFonts w:cs="Calibri"/>
      <w:b/>
      <w:color w:val="1F497D"/>
      <w:sz w:val="24"/>
      <w:szCs w:val="24"/>
      <w:shd w:val="clear" w:color="auto" w:fill="auto"/>
    </w:rPr>
  </w:style>
  <w:style w:type="character" w:customStyle="1" w:styleId="WW8Num15z1">
    <w:name w:val="WW8Num15z1"/>
  </w:style>
  <w:style w:type="character" w:customStyle="1" w:styleId="WW8Num15z0">
    <w:name w:val="WW8Num15z0"/>
    <w:rPr>
      <w:rFonts w:cs="Calibri"/>
      <w:sz w:val="24"/>
      <w:szCs w:val="24"/>
    </w:rPr>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2">
    <w:name w:val="WW8Num14z2"/>
    <w:rPr>
      <w:rFonts w:cs="Calibri"/>
      <w:sz w:val="24"/>
      <w:szCs w:val="24"/>
    </w:rPr>
  </w:style>
  <w:style w:type="character" w:customStyle="1" w:styleId="WW8Num14z1">
    <w:name w:val="WW8Num14z1"/>
  </w:style>
  <w:style w:type="character" w:customStyle="1" w:styleId="WW8Num14z0">
    <w:name w:val="WW8Num14z0"/>
    <w:rPr>
      <w:b/>
      <w:lang w:eastAsia="it-IT"/>
    </w:rPr>
  </w:style>
  <w:style w:type="character" w:customStyle="1" w:styleId="WW8Num13z0">
    <w:name w:val="WW8Num13z0"/>
    <w:rPr>
      <w:rFonts w:cs="Calibri"/>
      <w:b/>
      <w:iCs/>
      <w:sz w:val="24"/>
      <w:szCs w:val="24"/>
      <w:lang w:eastAsia="it-IT"/>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rPr>
      <w:rFonts w:cs="Calibri"/>
      <w:b/>
      <w:sz w:val="24"/>
      <w:szCs w:val="24"/>
      <w:lang w:eastAsia="it-IT"/>
    </w:rPr>
  </w:style>
  <w:style w:type="character" w:customStyle="1" w:styleId="WW8Num12z2">
    <w:name w:val="WW8Num12z2"/>
  </w:style>
  <w:style w:type="character" w:customStyle="1" w:styleId="WW8Num12z1">
    <w:name w:val="WW8Num12z1"/>
  </w:style>
  <w:style w:type="character" w:customStyle="1" w:styleId="WW8Num12z0">
    <w:name w:val="WW8Num12z0"/>
    <w:rPr>
      <w:rFonts w:cs="Calibri"/>
      <w:sz w:val="24"/>
      <w:szCs w:val="24"/>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rPr>
      <w:b w:val="0"/>
      <w:i w:val="0"/>
    </w:rPr>
  </w:style>
  <w:style w:type="character" w:customStyle="1" w:styleId="WW8Num11z3">
    <w:name w:val="WW8Num11z3"/>
    <w:rPr>
      <w:b w:val="0"/>
      <w:strike w:val="0"/>
      <w:dstrike w:val="0"/>
      <w:color w:val="000000"/>
      <w:sz w:val="24"/>
      <w:szCs w:val="24"/>
    </w:rPr>
  </w:style>
  <w:style w:type="character" w:customStyle="1" w:styleId="WW8Num11z2">
    <w:name w:val="WW8Num11z2"/>
    <w:rPr>
      <w:rFonts w:ascii="Calibri" w:hAnsi="Calibri" w:cs="Calibri"/>
      <w:b w:val="0"/>
      <w:i w:val="0"/>
      <w:strike w:val="0"/>
      <w:dstrike w:val="0"/>
      <w:sz w:val="24"/>
      <w:szCs w:val="24"/>
    </w:rPr>
  </w:style>
  <w:style w:type="character" w:customStyle="1" w:styleId="WW8Num11z1">
    <w:name w:val="WW8Num11z1"/>
    <w:rPr>
      <w:rFonts w:ascii="Calibri" w:hAnsi="Calibri" w:cs="Calibri"/>
      <w:b w:val="0"/>
      <w:i w:val="0"/>
      <w:sz w:val="24"/>
      <w:szCs w:val="24"/>
    </w:rPr>
  </w:style>
  <w:style w:type="character" w:customStyle="1" w:styleId="WW8Num11z0">
    <w:name w:val="WW8Num11z0"/>
    <w:rPr>
      <w:rFonts w:cs="Arial"/>
      <w:b/>
      <w:i/>
      <w:sz w:val="24"/>
      <w:szCs w:val="24"/>
    </w:rPr>
  </w:style>
  <w:style w:type="character" w:customStyle="1" w:styleId="WW8Num10z0">
    <w:name w:val="WW8Num10z0"/>
    <w:rPr>
      <w:rFonts w:cs="Calibri"/>
      <w:b w:val="0"/>
      <w:sz w:val="24"/>
      <w:szCs w:val="24"/>
      <w:lang w:eastAsia="it-IT"/>
    </w:rPr>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1">
    <w:name w:val="WW8Num9z1"/>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rPr>
      <w:rFonts w:cs="Calibri"/>
      <w:b/>
      <w:i/>
      <w:sz w:val="24"/>
      <w:szCs w:val="24"/>
    </w:rPr>
  </w:style>
  <w:style w:type="character" w:customStyle="1" w:styleId="WW8Num4z2">
    <w:name w:val="WW8Num4z2"/>
  </w:style>
  <w:style w:type="character" w:customStyle="1" w:styleId="WW8Num4z1">
    <w:name w:val="WW8Num4z1"/>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rPr>
      <w:rFonts w:ascii="Calibri" w:eastAsia="Times New Roman" w:hAnsi="Calibri" w:cs="Arial"/>
      <w:b/>
      <w:i/>
      <w:sz w:val="24"/>
      <w:szCs w:val="24"/>
    </w:rPr>
  </w:style>
  <w:style w:type="character" w:customStyle="1" w:styleId="WW8Num3z3">
    <w:name w:val="WW8Num3z3"/>
  </w:style>
  <w:style w:type="character" w:customStyle="1" w:styleId="WW8Num3z2">
    <w:name w:val="WW8Num3z2"/>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RTFNum2">
    <w:name w:val="RTF_Num 2"/>
    <w:basedOn w:val="Nessunelenco"/>
    <w:pPr>
      <w:numPr>
        <w:numId w:val="4"/>
      </w:numPr>
    </w:pPr>
  </w:style>
  <w:style w:type="numbering" w:customStyle="1" w:styleId="RTFNum3">
    <w:name w:val="RTF_Num 3"/>
    <w:basedOn w:val="Nessunelenco"/>
    <w:pPr>
      <w:numPr>
        <w:numId w:val="5"/>
      </w:numPr>
    </w:pPr>
  </w:style>
  <w:style w:type="numbering" w:customStyle="1" w:styleId="RTFNum4">
    <w:name w:val="RTF_Num 4"/>
    <w:basedOn w:val="Nessunelenco"/>
    <w:pPr>
      <w:numPr>
        <w:numId w:val="6"/>
      </w:numPr>
    </w:pPr>
  </w:style>
  <w:style w:type="numbering" w:customStyle="1" w:styleId="RTFNum5">
    <w:name w:val="RTF_Num 5"/>
    <w:basedOn w:val="Nessunelenco"/>
    <w:pPr>
      <w:numPr>
        <w:numId w:val="7"/>
      </w:numPr>
    </w:pPr>
  </w:style>
  <w:style w:type="numbering" w:customStyle="1" w:styleId="RTFNum6">
    <w:name w:val="RTF_Num 6"/>
    <w:basedOn w:val="Nessunelenco"/>
    <w:pPr>
      <w:numPr>
        <w:numId w:val="8"/>
      </w:numPr>
    </w:pPr>
  </w:style>
  <w:style w:type="numbering" w:customStyle="1" w:styleId="RTFNum7">
    <w:name w:val="RTF_Num 7"/>
    <w:basedOn w:val="Nessunelenco"/>
    <w:pPr>
      <w:numPr>
        <w:numId w:val="9"/>
      </w:numPr>
    </w:pPr>
  </w:style>
  <w:style w:type="numbering" w:customStyle="1" w:styleId="RTFNum8">
    <w:name w:val="RTF_Num 8"/>
    <w:basedOn w:val="Nessunelenco"/>
    <w:pPr>
      <w:numPr>
        <w:numId w:val="10"/>
      </w:numPr>
    </w:pPr>
  </w:style>
  <w:style w:type="numbering" w:customStyle="1" w:styleId="RTFNum9">
    <w:name w:val="RTF_Num 9"/>
    <w:basedOn w:val="Nessunelenco"/>
    <w:pPr>
      <w:numPr>
        <w:numId w:val="11"/>
      </w:numPr>
    </w:pPr>
  </w:style>
  <w:style w:type="numbering" w:customStyle="1" w:styleId="RTFNum10">
    <w:name w:val="RTF_Num 10"/>
    <w:basedOn w:val="Nessunelenco"/>
    <w:pPr>
      <w:numPr>
        <w:numId w:val="12"/>
      </w:numPr>
    </w:pPr>
  </w:style>
  <w:style w:type="numbering" w:customStyle="1" w:styleId="RTFNum11">
    <w:name w:val="RTF_Num 11"/>
    <w:basedOn w:val="Nessunelenco"/>
    <w:pPr>
      <w:numPr>
        <w:numId w:val="13"/>
      </w:numPr>
    </w:pPr>
  </w:style>
  <w:style w:type="numbering" w:customStyle="1" w:styleId="RTFNum12">
    <w:name w:val="RTF_Num 12"/>
    <w:basedOn w:val="Nessunelenco"/>
    <w:pPr>
      <w:numPr>
        <w:numId w:val="14"/>
      </w:numPr>
    </w:pPr>
  </w:style>
  <w:style w:type="numbering" w:customStyle="1" w:styleId="RTFNum13">
    <w:name w:val="RTF_Num 13"/>
    <w:basedOn w:val="Nessunelenco"/>
    <w:pPr>
      <w:numPr>
        <w:numId w:val="15"/>
      </w:numPr>
    </w:pPr>
  </w:style>
  <w:style w:type="numbering" w:customStyle="1" w:styleId="RTFNum14">
    <w:name w:val="RTF_Num 14"/>
    <w:basedOn w:val="Nessunelenco"/>
    <w:pPr>
      <w:numPr>
        <w:numId w:val="16"/>
      </w:numPr>
    </w:pPr>
  </w:style>
  <w:style w:type="numbering" w:customStyle="1" w:styleId="RTFNum15">
    <w:name w:val="RTF_Num 15"/>
    <w:basedOn w:val="Nessunelenco"/>
    <w:pPr>
      <w:numPr>
        <w:numId w:val="17"/>
      </w:numPr>
    </w:pPr>
  </w:style>
  <w:style w:type="numbering" w:customStyle="1" w:styleId="RTFNum16">
    <w:name w:val="RTF_Num 16"/>
    <w:basedOn w:val="Nessunelenco"/>
    <w:pPr>
      <w:numPr>
        <w:numId w:val="18"/>
      </w:numPr>
    </w:pPr>
  </w:style>
  <w:style w:type="numbering" w:customStyle="1" w:styleId="RTFNum17">
    <w:name w:val="RTF_Num 17"/>
    <w:basedOn w:val="Nessunelenco"/>
    <w:pPr>
      <w:numPr>
        <w:numId w:val="19"/>
      </w:numPr>
    </w:pPr>
  </w:style>
  <w:style w:type="numbering" w:customStyle="1" w:styleId="RTFNum18">
    <w:name w:val="RTF_Num 18"/>
    <w:basedOn w:val="Nessunelenco"/>
    <w:pPr>
      <w:numPr>
        <w:numId w:val="20"/>
      </w:numPr>
    </w:pPr>
  </w:style>
  <w:style w:type="numbering" w:customStyle="1" w:styleId="RTFNum19">
    <w:name w:val="RTF_Num 19"/>
    <w:basedOn w:val="Nessunelenco"/>
    <w:pPr>
      <w:numPr>
        <w:numId w:val="21"/>
      </w:numPr>
    </w:pPr>
  </w:style>
  <w:style w:type="numbering" w:customStyle="1" w:styleId="RTFNum20">
    <w:name w:val="RTF_Num 20"/>
    <w:basedOn w:val="Nessunelenco"/>
    <w:pPr>
      <w:numPr>
        <w:numId w:val="22"/>
      </w:numPr>
    </w:pPr>
  </w:style>
  <w:style w:type="numbering" w:customStyle="1" w:styleId="RTFNum21">
    <w:name w:val="RTF_Num 21"/>
    <w:basedOn w:val="Nessunelenco"/>
    <w:pPr>
      <w:numPr>
        <w:numId w:val="23"/>
      </w:numPr>
    </w:pPr>
  </w:style>
  <w:style w:type="numbering" w:customStyle="1" w:styleId="RTFNum22">
    <w:name w:val="RTF_Num 22"/>
    <w:basedOn w:val="Nessunelenco"/>
    <w:pPr>
      <w:numPr>
        <w:numId w:val="24"/>
      </w:numPr>
    </w:pPr>
  </w:style>
  <w:style w:type="numbering" w:customStyle="1" w:styleId="RTFNum23">
    <w:name w:val="RTF_Num 23"/>
    <w:basedOn w:val="Nessunelenco"/>
    <w:pPr>
      <w:numPr>
        <w:numId w:val="25"/>
      </w:numPr>
    </w:pPr>
  </w:style>
  <w:style w:type="numbering" w:customStyle="1" w:styleId="RTFNum24">
    <w:name w:val="RTF_Num 24"/>
    <w:basedOn w:val="Nessunelenco"/>
    <w:pPr>
      <w:numPr>
        <w:numId w:val="26"/>
      </w:numPr>
    </w:pPr>
  </w:style>
  <w:style w:type="numbering" w:customStyle="1" w:styleId="RTFNum25">
    <w:name w:val="RTF_Num 25"/>
    <w:basedOn w:val="Nessunelenco"/>
    <w:pPr>
      <w:numPr>
        <w:numId w:val="27"/>
      </w:numPr>
    </w:pPr>
  </w:style>
  <w:style w:type="numbering" w:customStyle="1" w:styleId="RTFNum26">
    <w:name w:val="RTF_Num 26"/>
    <w:basedOn w:val="Nessunelenco"/>
    <w:pPr>
      <w:numPr>
        <w:numId w:val="28"/>
      </w:numPr>
    </w:pPr>
  </w:style>
  <w:style w:type="numbering" w:customStyle="1" w:styleId="RTFNum27">
    <w:name w:val="RTF_Num 27"/>
    <w:basedOn w:val="Nessunelenco"/>
    <w:pPr>
      <w:numPr>
        <w:numId w:val="29"/>
      </w:numPr>
    </w:pPr>
  </w:style>
  <w:style w:type="numbering" w:customStyle="1" w:styleId="RTFNum28">
    <w:name w:val="RTF_Num 28"/>
    <w:basedOn w:val="Nessunelenco"/>
    <w:pPr>
      <w:numPr>
        <w:numId w:val="30"/>
      </w:numPr>
    </w:pPr>
  </w:style>
  <w:style w:type="numbering" w:customStyle="1" w:styleId="RTFNum29">
    <w:name w:val="RTF_Num 29"/>
    <w:basedOn w:val="Nessunelenco"/>
    <w:pPr>
      <w:numPr>
        <w:numId w:val="31"/>
      </w:numPr>
    </w:pPr>
  </w:style>
  <w:style w:type="numbering" w:customStyle="1" w:styleId="RTFNum30">
    <w:name w:val="RTF_Num 30"/>
    <w:basedOn w:val="Nessunelenco"/>
    <w:pPr>
      <w:numPr>
        <w:numId w:val="32"/>
      </w:numPr>
    </w:pPr>
  </w:style>
  <w:style w:type="numbering" w:customStyle="1" w:styleId="RTFNum31">
    <w:name w:val="RTF_Num 31"/>
    <w:basedOn w:val="Nessunelenco"/>
    <w:pPr>
      <w:numPr>
        <w:numId w:val="33"/>
      </w:numPr>
    </w:pPr>
  </w:style>
  <w:style w:type="numbering" w:customStyle="1" w:styleId="RTFNum32">
    <w:name w:val="RTF_Num 32"/>
    <w:basedOn w:val="Nessunelenco"/>
    <w:pPr>
      <w:numPr>
        <w:numId w:val="34"/>
      </w:numPr>
    </w:pPr>
  </w:style>
  <w:style w:type="numbering" w:customStyle="1" w:styleId="RTFNum33">
    <w:name w:val="RTF_Num 33"/>
    <w:basedOn w:val="Nessunelenco"/>
    <w:pPr>
      <w:numPr>
        <w:numId w:val="35"/>
      </w:numPr>
    </w:pPr>
  </w:style>
  <w:style w:type="numbering" w:customStyle="1" w:styleId="RTFNum34">
    <w:name w:val="RTF_Num 34"/>
    <w:basedOn w:val="Nessunelenco"/>
    <w:pPr>
      <w:numPr>
        <w:numId w:val="36"/>
      </w:numPr>
    </w:pPr>
  </w:style>
  <w:style w:type="numbering" w:customStyle="1" w:styleId="RTFNum35">
    <w:name w:val="RTF_Num 35"/>
    <w:basedOn w:val="Nessunelenco"/>
    <w:pPr>
      <w:numPr>
        <w:numId w:val="37"/>
      </w:numPr>
    </w:pPr>
  </w:style>
  <w:style w:type="numbering" w:customStyle="1" w:styleId="RTFNum36">
    <w:name w:val="RTF_Num 36"/>
    <w:basedOn w:val="Nessunelenco"/>
    <w:pPr>
      <w:numPr>
        <w:numId w:val="38"/>
      </w:numPr>
    </w:pPr>
  </w:style>
  <w:style w:type="numbering" w:customStyle="1" w:styleId="RTFNum37">
    <w:name w:val="RTF_Num 37"/>
    <w:basedOn w:val="Nessunelenco"/>
    <w:pPr>
      <w:numPr>
        <w:numId w:val="39"/>
      </w:numPr>
    </w:pPr>
  </w:style>
  <w:style w:type="numbering" w:customStyle="1" w:styleId="RTFNum38">
    <w:name w:val="RTF_Num 38"/>
    <w:basedOn w:val="Nessunelenco"/>
    <w:pPr>
      <w:numPr>
        <w:numId w:val="40"/>
      </w:numPr>
    </w:pPr>
  </w:style>
  <w:style w:type="numbering" w:customStyle="1" w:styleId="RTFNum39">
    <w:name w:val="RTF_Num 39"/>
    <w:basedOn w:val="Nessunelenco"/>
    <w:pPr>
      <w:numPr>
        <w:numId w:val="41"/>
      </w:numPr>
    </w:pPr>
  </w:style>
  <w:style w:type="numbering" w:customStyle="1" w:styleId="RTFNum40">
    <w:name w:val="RTF_Num 40"/>
    <w:basedOn w:val="Nessunelenco"/>
    <w:pPr>
      <w:numPr>
        <w:numId w:val="42"/>
      </w:numPr>
    </w:pPr>
  </w:style>
  <w:style w:type="numbering" w:customStyle="1" w:styleId="RTFNum41">
    <w:name w:val="RTF_Num 41"/>
    <w:basedOn w:val="Nessunelenco"/>
    <w:pPr>
      <w:numPr>
        <w:numId w:val="43"/>
      </w:numPr>
    </w:pPr>
  </w:style>
  <w:style w:type="numbering" w:customStyle="1" w:styleId="RTFNum42">
    <w:name w:val="RTF_Num 42"/>
    <w:basedOn w:val="Nessunelenco"/>
    <w:pPr>
      <w:numPr>
        <w:numId w:val="44"/>
      </w:numPr>
    </w:pPr>
  </w:style>
  <w:style w:type="numbering" w:customStyle="1" w:styleId="RTFNum43">
    <w:name w:val="RTF_Num 43"/>
    <w:basedOn w:val="Nessunelenco"/>
    <w:pPr>
      <w:numPr>
        <w:numId w:val="45"/>
      </w:numPr>
    </w:pPr>
  </w:style>
  <w:style w:type="numbering" w:customStyle="1" w:styleId="RTFNum44">
    <w:name w:val="RTF_Num 44"/>
    <w:basedOn w:val="Nessunelenco"/>
    <w:pPr>
      <w:numPr>
        <w:numId w:val="46"/>
      </w:numPr>
    </w:pPr>
  </w:style>
  <w:style w:type="numbering" w:customStyle="1" w:styleId="RTFNum45">
    <w:name w:val="RTF_Num 45"/>
    <w:basedOn w:val="Nessunelenco"/>
    <w:pPr>
      <w:numPr>
        <w:numId w:val="47"/>
      </w:numPr>
    </w:pPr>
  </w:style>
  <w:style w:type="numbering" w:customStyle="1" w:styleId="RTFNum46">
    <w:name w:val="RTF_Num 46"/>
    <w:basedOn w:val="Nessunelenco"/>
    <w:pPr>
      <w:numPr>
        <w:numId w:val="48"/>
      </w:numPr>
    </w:pPr>
  </w:style>
  <w:style w:type="numbering" w:customStyle="1" w:styleId="RTFNum47">
    <w:name w:val="RTF_Num 47"/>
    <w:basedOn w:val="Nessunelenco"/>
    <w:pPr>
      <w:numPr>
        <w:numId w:val="49"/>
      </w:numPr>
    </w:pPr>
  </w:style>
  <w:style w:type="numbering" w:customStyle="1" w:styleId="RTFNum48">
    <w:name w:val="RTF_Num 48"/>
    <w:basedOn w:val="Nessunelenco"/>
    <w:pPr>
      <w:numPr>
        <w:numId w:val="50"/>
      </w:numPr>
    </w:pPr>
  </w:style>
  <w:style w:type="numbering" w:customStyle="1" w:styleId="RTFNum49">
    <w:name w:val="RTF_Num 49"/>
    <w:basedOn w:val="Nessunelenco"/>
    <w:pPr>
      <w:numPr>
        <w:numId w:val="51"/>
      </w:numPr>
    </w:pPr>
  </w:style>
  <w:style w:type="numbering" w:customStyle="1" w:styleId="RTFNum50">
    <w:name w:val="RTF_Num 50"/>
    <w:basedOn w:val="Nessunelenco"/>
    <w:pPr>
      <w:numPr>
        <w:numId w:val="52"/>
      </w:numPr>
    </w:pPr>
  </w:style>
  <w:style w:type="numbering" w:customStyle="1" w:styleId="RTFNum51">
    <w:name w:val="RTF_Num 51"/>
    <w:basedOn w:val="Nessunelenco"/>
    <w:pPr>
      <w:numPr>
        <w:numId w:val="53"/>
      </w:numPr>
    </w:pPr>
  </w:style>
  <w:style w:type="numbering" w:customStyle="1" w:styleId="RTFNum52">
    <w:name w:val="RTF_Num 52"/>
    <w:basedOn w:val="Nessunelenco"/>
    <w:pPr>
      <w:numPr>
        <w:numId w:val="54"/>
      </w:numPr>
    </w:pPr>
  </w:style>
  <w:style w:type="numbering" w:customStyle="1" w:styleId="RTFNum53">
    <w:name w:val="RTF_Num 53"/>
    <w:basedOn w:val="Nessunelenco"/>
    <w:pPr>
      <w:numPr>
        <w:numId w:val="55"/>
      </w:numPr>
    </w:pPr>
  </w:style>
  <w:style w:type="numbering" w:customStyle="1" w:styleId="RTFNum54">
    <w:name w:val="RTF_Num 54"/>
    <w:basedOn w:val="Nessunelenco"/>
    <w:pPr>
      <w:numPr>
        <w:numId w:val="56"/>
      </w:numPr>
    </w:pPr>
  </w:style>
  <w:style w:type="numbering" w:customStyle="1" w:styleId="RTFNum55">
    <w:name w:val="RTF_Num 55"/>
    <w:basedOn w:val="Nessunelenco"/>
    <w:pPr>
      <w:numPr>
        <w:numId w:val="57"/>
      </w:numPr>
    </w:pPr>
  </w:style>
  <w:style w:type="numbering" w:customStyle="1" w:styleId="RTFNum56">
    <w:name w:val="RTF_Num 56"/>
    <w:basedOn w:val="Nessunelenco"/>
    <w:pPr>
      <w:numPr>
        <w:numId w:val="58"/>
      </w:numPr>
    </w:pPr>
  </w:style>
  <w:style w:type="numbering" w:customStyle="1" w:styleId="RTFNum57">
    <w:name w:val="RTF_Num 57"/>
    <w:basedOn w:val="Nessunelenco"/>
    <w:pPr>
      <w:numPr>
        <w:numId w:val="59"/>
      </w:numPr>
    </w:pPr>
  </w:style>
  <w:style w:type="numbering" w:customStyle="1" w:styleId="RTFNum58">
    <w:name w:val="RTF_Num 58"/>
    <w:basedOn w:val="Nessunelenco"/>
    <w:pPr>
      <w:numPr>
        <w:numId w:val="60"/>
      </w:numPr>
    </w:pPr>
  </w:style>
  <w:style w:type="numbering" w:customStyle="1" w:styleId="RTFNum59">
    <w:name w:val="RTF_Num 59"/>
    <w:basedOn w:val="Nessunelenco"/>
    <w:pPr>
      <w:numPr>
        <w:numId w:val="61"/>
      </w:numPr>
    </w:pPr>
  </w:style>
  <w:style w:type="numbering" w:customStyle="1" w:styleId="RTFNum60">
    <w:name w:val="RTF_Num 60"/>
    <w:basedOn w:val="Nessunelenco"/>
    <w:pPr>
      <w:numPr>
        <w:numId w:val="62"/>
      </w:numPr>
    </w:pPr>
  </w:style>
  <w:style w:type="numbering" w:customStyle="1" w:styleId="RTFNum61">
    <w:name w:val="RTF_Num 61"/>
    <w:basedOn w:val="Nessunelenco"/>
    <w:pPr>
      <w:numPr>
        <w:numId w:val="63"/>
      </w:numPr>
    </w:pPr>
  </w:style>
  <w:style w:type="numbering" w:customStyle="1" w:styleId="RTFNum62">
    <w:name w:val="RTF_Num 62"/>
    <w:basedOn w:val="Nessunelenco"/>
    <w:pPr>
      <w:numPr>
        <w:numId w:val="64"/>
      </w:numPr>
    </w:pPr>
  </w:style>
  <w:style w:type="numbering" w:customStyle="1" w:styleId="RTFNum63">
    <w:name w:val="RTF_Num 63"/>
    <w:basedOn w:val="Nessunelenco"/>
    <w:pPr>
      <w:numPr>
        <w:numId w:val="65"/>
      </w:numPr>
    </w:pPr>
  </w:style>
  <w:style w:type="numbering" w:customStyle="1" w:styleId="RTFNum64">
    <w:name w:val="RTF_Num 64"/>
    <w:basedOn w:val="Nessunelenco"/>
    <w:pPr>
      <w:numPr>
        <w:numId w:val="66"/>
      </w:numPr>
    </w:pPr>
  </w:style>
  <w:style w:type="numbering" w:customStyle="1" w:styleId="RTFNum65">
    <w:name w:val="RTF_Num 65"/>
    <w:basedOn w:val="Nessunelenco"/>
    <w:pPr>
      <w:numPr>
        <w:numId w:val="67"/>
      </w:numPr>
    </w:pPr>
  </w:style>
  <w:style w:type="numbering" w:customStyle="1" w:styleId="RTFNum66">
    <w:name w:val="RTF_Num 66"/>
    <w:basedOn w:val="Nessunelenco"/>
    <w:pPr>
      <w:numPr>
        <w:numId w:val="68"/>
      </w:numPr>
    </w:pPr>
  </w:style>
  <w:style w:type="numbering" w:customStyle="1" w:styleId="RTFNum67">
    <w:name w:val="RTF_Num 67"/>
    <w:basedOn w:val="Nessunelenco"/>
    <w:pPr>
      <w:numPr>
        <w:numId w:val="69"/>
      </w:numPr>
    </w:pPr>
  </w:style>
  <w:style w:type="numbering" w:customStyle="1" w:styleId="RTFNum68">
    <w:name w:val="RTF_Num 68"/>
    <w:basedOn w:val="Nessunelenco"/>
    <w:pPr>
      <w:numPr>
        <w:numId w:val="70"/>
      </w:numPr>
    </w:pPr>
  </w:style>
  <w:style w:type="numbering" w:customStyle="1" w:styleId="RTFNum69">
    <w:name w:val="RTF_Num 69"/>
    <w:basedOn w:val="Nessunelenco"/>
    <w:pPr>
      <w:numPr>
        <w:numId w:val="71"/>
      </w:numPr>
    </w:pPr>
  </w:style>
  <w:style w:type="numbering" w:customStyle="1" w:styleId="RTFNum70">
    <w:name w:val="RTF_Num 70"/>
    <w:basedOn w:val="Nessunelenco"/>
    <w:pPr>
      <w:numPr>
        <w:numId w:val="72"/>
      </w:numPr>
    </w:pPr>
  </w:style>
  <w:style w:type="numbering" w:customStyle="1" w:styleId="RTFNum71">
    <w:name w:val="RTF_Num 71"/>
    <w:basedOn w:val="Nessunelenco"/>
    <w:pPr>
      <w:numPr>
        <w:numId w:val="73"/>
      </w:numPr>
    </w:pPr>
  </w:style>
  <w:style w:type="numbering" w:customStyle="1" w:styleId="RTFNum72">
    <w:name w:val="RTF_Num 72"/>
    <w:basedOn w:val="Nessunelenco"/>
    <w:pPr>
      <w:numPr>
        <w:numId w:val="74"/>
      </w:numPr>
    </w:pPr>
  </w:style>
  <w:style w:type="numbering" w:customStyle="1" w:styleId="RTFNum73">
    <w:name w:val="RTF_Num 73"/>
    <w:basedOn w:val="Nessunelenco"/>
    <w:pPr>
      <w:numPr>
        <w:numId w:val="75"/>
      </w:numPr>
    </w:pPr>
  </w:style>
  <w:style w:type="numbering" w:customStyle="1" w:styleId="RTFNum74">
    <w:name w:val="RTF_Num 74"/>
    <w:basedOn w:val="Nessunelenco"/>
    <w:pPr>
      <w:numPr>
        <w:numId w:val="76"/>
      </w:numPr>
    </w:pPr>
  </w:style>
  <w:style w:type="numbering" w:customStyle="1" w:styleId="RTFNum75">
    <w:name w:val="RTF_Num 75"/>
    <w:basedOn w:val="Nessunelenco"/>
    <w:pPr>
      <w:numPr>
        <w:numId w:val="77"/>
      </w:numPr>
    </w:pPr>
  </w:style>
  <w:style w:type="numbering" w:customStyle="1" w:styleId="RTFNum76">
    <w:name w:val="RTF_Num 76"/>
    <w:basedOn w:val="Nessunelenco"/>
    <w:pPr>
      <w:numPr>
        <w:numId w:val="78"/>
      </w:numPr>
    </w:pPr>
  </w:style>
  <w:style w:type="numbering" w:customStyle="1" w:styleId="RTFNum77">
    <w:name w:val="RTF_Num 77"/>
    <w:basedOn w:val="Nessunelenco"/>
    <w:pPr>
      <w:numPr>
        <w:numId w:val="79"/>
      </w:numPr>
    </w:pPr>
  </w:style>
  <w:style w:type="numbering" w:customStyle="1" w:styleId="RTFNum78">
    <w:name w:val="RTF_Num 78"/>
    <w:basedOn w:val="Nessunelenco"/>
    <w:pPr>
      <w:numPr>
        <w:numId w:val="80"/>
      </w:numPr>
    </w:pPr>
  </w:style>
  <w:style w:type="numbering" w:customStyle="1" w:styleId="RTFNum79">
    <w:name w:val="RTF_Num 79"/>
    <w:basedOn w:val="Nessunelenco"/>
    <w:pPr>
      <w:numPr>
        <w:numId w:val="81"/>
      </w:numPr>
    </w:pPr>
  </w:style>
  <w:style w:type="numbering" w:customStyle="1" w:styleId="RTFNum80">
    <w:name w:val="RTF_Num 80"/>
    <w:basedOn w:val="Nessunelenco"/>
    <w:pPr>
      <w:numPr>
        <w:numId w:val="82"/>
      </w:numPr>
    </w:pPr>
  </w:style>
  <w:style w:type="numbering" w:customStyle="1" w:styleId="RTFNum81">
    <w:name w:val="RTF_Num 81"/>
    <w:basedOn w:val="Nessunelenco"/>
    <w:pPr>
      <w:numPr>
        <w:numId w:val="83"/>
      </w:numPr>
    </w:pPr>
  </w:style>
  <w:style w:type="numbering" w:customStyle="1" w:styleId="RTFNum82">
    <w:name w:val="RTF_Num 82"/>
    <w:basedOn w:val="Nessunelenco"/>
    <w:pPr>
      <w:numPr>
        <w:numId w:val="84"/>
      </w:numPr>
    </w:pPr>
  </w:style>
  <w:style w:type="numbering" w:customStyle="1" w:styleId="RTFNum83">
    <w:name w:val="RTF_Num 83"/>
    <w:basedOn w:val="Nessunelenco"/>
    <w:pPr>
      <w:numPr>
        <w:numId w:val="85"/>
      </w:numPr>
    </w:pPr>
  </w:style>
  <w:style w:type="numbering" w:customStyle="1" w:styleId="RTFNum84">
    <w:name w:val="RTF_Num 84"/>
    <w:basedOn w:val="Nessunelenco"/>
    <w:pPr>
      <w:numPr>
        <w:numId w:val="86"/>
      </w:numPr>
    </w:pPr>
  </w:style>
  <w:style w:type="numbering" w:customStyle="1" w:styleId="RTFNum85">
    <w:name w:val="RTF_Num 85"/>
    <w:basedOn w:val="Nessunelenco"/>
    <w:pPr>
      <w:numPr>
        <w:numId w:val="87"/>
      </w:numPr>
    </w:pPr>
  </w:style>
  <w:style w:type="numbering" w:customStyle="1" w:styleId="RTFNum86">
    <w:name w:val="RTF_Num 86"/>
    <w:basedOn w:val="Nessunelenco"/>
    <w:pPr>
      <w:numPr>
        <w:numId w:val="88"/>
      </w:numPr>
    </w:pPr>
  </w:style>
  <w:style w:type="numbering" w:customStyle="1" w:styleId="RTFNum87">
    <w:name w:val="RTF_Num 87"/>
    <w:basedOn w:val="Nessunelenco"/>
    <w:pPr>
      <w:numPr>
        <w:numId w:val="89"/>
      </w:numPr>
    </w:pPr>
  </w:style>
  <w:style w:type="numbering" w:customStyle="1" w:styleId="RTFNum88">
    <w:name w:val="RTF_Num 88"/>
    <w:basedOn w:val="Nessunelenco"/>
    <w:pPr>
      <w:numPr>
        <w:numId w:val="90"/>
      </w:numPr>
    </w:pPr>
  </w:style>
  <w:style w:type="numbering" w:customStyle="1" w:styleId="RTFNum89">
    <w:name w:val="RTF_Num 89"/>
    <w:basedOn w:val="Nessunelenco"/>
    <w:pPr>
      <w:numPr>
        <w:numId w:val="91"/>
      </w:numPr>
    </w:pPr>
  </w:style>
  <w:style w:type="numbering" w:customStyle="1" w:styleId="RTFNum90">
    <w:name w:val="RTF_Num 90"/>
    <w:basedOn w:val="Nessunelenco"/>
    <w:pPr>
      <w:numPr>
        <w:numId w:val="92"/>
      </w:numPr>
    </w:pPr>
  </w:style>
  <w:style w:type="numbering" w:customStyle="1" w:styleId="RTFNum91">
    <w:name w:val="RTF_Num 91"/>
    <w:basedOn w:val="Nessunelenco"/>
    <w:pPr>
      <w:numPr>
        <w:numId w:val="93"/>
      </w:numPr>
    </w:pPr>
  </w:style>
  <w:style w:type="numbering" w:customStyle="1" w:styleId="RTFNum92">
    <w:name w:val="RTF_Num 92"/>
    <w:basedOn w:val="Nessunelenco"/>
    <w:pPr>
      <w:numPr>
        <w:numId w:val="94"/>
      </w:numPr>
    </w:pPr>
  </w:style>
  <w:style w:type="numbering" w:customStyle="1" w:styleId="RTFNum93">
    <w:name w:val="RTF_Num 93"/>
    <w:basedOn w:val="Nessunelenco"/>
    <w:pPr>
      <w:numPr>
        <w:numId w:val="95"/>
      </w:numPr>
    </w:pPr>
  </w:style>
  <w:style w:type="numbering" w:customStyle="1" w:styleId="RTFNum94">
    <w:name w:val="RTF_Num 94"/>
    <w:basedOn w:val="Nessunelenco"/>
    <w:pPr>
      <w:numPr>
        <w:numId w:val="96"/>
      </w:numPr>
    </w:pPr>
  </w:style>
  <w:style w:type="numbering" w:customStyle="1" w:styleId="RTFNum95">
    <w:name w:val="RTF_Num 95"/>
    <w:basedOn w:val="Nessunelenco"/>
    <w:pPr>
      <w:numPr>
        <w:numId w:val="97"/>
      </w:numPr>
    </w:pPr>
  </w:style>
  <w:style w:type="numbering" w:customStyle="1" w:styleId="RTFNum96">
    <w:name w:val="RTF_Num 96"/>
    <w:basedOn w:val="Nessunelenco"/>
    <w:pPr>
      <w:numPr>
        <w:numId w:val="98"/>
      </w:numPr>
    </w:pPr>
  </w:style>
  <w:style w:type="numbering" w:customStyle="1" w:styleId="RTFNum97">
    <w:name w:val="RTF_Num 97"/>
    <w:basedOn w:val="Nessunelenco"/>
    <w:pPr>
      <w:numPr>
        <w:numId w:val="99"/>
      </w:numPr>
    </w:pPr>
  </w:style>
  <w:style w:type="numbering" w:customStyle="1" w:styleId="RTFNum98">
    <w:name w:val="RTF_Num 98"/>
    <w:basedOn w:val="Nessunelenco"/>
    <w:pPr>
      <w:numPr>
        <w:numId w:val="100"/>
      </w:numPr>
    </w:pPr>
  </w:style>
  <w:style w:type="numbering" w:customStyle="1" w:styleId="RTFNum99">
    <w:name w:val="RTF_Num 99"/>
    <w:basedOn w:val="Nessunelenco"/>
    <w:pPr>
      <w:numPr>
        <w:numId w:val="101"/>
      </w:numPr>
    </w:pPr>
  </w:style>
  <w:style w:type="numbering" w:customStyle="1" w:styleId="RTFNum100">
    <w:name w:val="RTF_Num 100"/>
    <w:basedOn w:val="Nessunelenco"/>
    <w:pPr>
      <w:numPr>
        <w:numId w:val="102"/>
      </w:numPr>
    </w:pPr>
  </w:style>
  <w:style w:type="numbering" w:customStyle="1" w:styleId="RTFNum101">
    <w:name w:val="RTF_Num 101"/>
    <w:basedOn w:val="Nessunelenco"/>
    <w:pPr>
      <w:numPr>
        <w:numId w:val="103"/>
      </w:numPr>
    </w:pPr>
  </w:style>
  <w:style w:type="numbering" w:customStyle="1" w:styleId="RTFNum102">
    <w:name w:val="RTF_Num 102"/>
    <w:basedOn w:val="Nessunelenco"/>
    <w:pPr>
      <w:numPr>
        <w:numId w:val="104"/>
      </w:numPr>
    </w:pPr>
  </w:style>
  <w:style w:type="numbering" w:customStyle="1" w:styleId="RTFNum103">
    <w:name w:val="RTF_Num 103"/>
    <w:basedOn w:val="Nessunelenco"/>
    <w:pPr>
      <w:numPr>
        <w:numId w:val="105"/>
      </w:numPr>
    </w:pPr>
  </w:style>
  <w:style w:type="numbering" w:customStyle="1" w:styleId="RTFNum104">
    <w:name w:val="RTF_Num 104"/>
    <w:basedOn w:val="Nessunelenco"/>
    <w:pPr>
      <w:numPr>
        <w:numId w:val="106"/>
      </w:numPr>
    </w:pPr>
  </w:style>
  <w:style w:type="numbering" w:customStyle="1" w:styleId="RTFNum105">
    <w:name w:val="RTF_Num 105"/>
    <w:basedOn w:val="Nessunelenco"/>
    <w:pPr>
      <w:numPr>
        <w:numId w:val="107"/>
      </w:numPr>
    </w:pPr>
  </w:style>
  <w:style w:type="numbering" w:customStyle="1" w:styleId="RTFNum106">
    <w:name w:val="RTF_Num 106"/>
    <w:basedOn w:val="Nessunelenco"/>
    <w:pPr>
      <w:numPr>
        <w:numId w:val="108"/>
      </w:numPr>
    </w:pPr>
  </w:style>
  <w:style w:type="numbering" w:customStyle="1" w:styleId="RTFNum107">
    <w:name w:val="RTF_Num 107"/>
    <w:basedOn w:val="Nessunelenco"/>
    <w:pPr>
      <w:numPr>
        <w:numId w:val="109"/>
      </w:numPr>
    </w:pPr>
  </w:style>
  <w:style w:type="numbering" w:customStyle="1" w:styleId="RTFNum108">
    <w:name w:val="RTF_Num 108"/>
    <w:basedOn w:val="Nessunelenco"/>
    <w:pPr>
      <w:numPr>
        <w:numId w:val="110"/>
      </w:numPr>
    </w:pPr>
  </w:style>
  <w:style w:type="numbering" w:customStyle="1" w:styleId="RTFNum109">
    <w:name w:val="RTF_Num 109"/>
    <w:basedOn w:val="Nessunelenco"/>
    <w:pPr>
      <w:numPr>
        <w:numId w:val="111"/>
      </w:numPr>
    </w:pPr>
  </w:style>
  <w:style w:type="numbering" w:customStyle="1" w:styleId="RTFNum110">
    <w:name w:val="RTF_Num 110"/>
    <w:basedOn w:val="Nessunelenco"/>
    <w:pPr>
      <w:numPr>
        <w:numId w:val="112"/>
      </w:numPr>
    </w:pPr>
  </w:style>
  <w:style w:type="numbering" w:customStyle="1" w:styleId="RTFNum111">
    <w:name w:val="RTF_Num 111"/>
    <w:basedOn w:val="Nessunelenco"/>
    <w:pPr>
      <w:numPr>
        <w:numId w:val="113"/>
      </w:numPr>
    </w:pPr>
  </w:style>
  <w:style w:type="numbering" w:customStyle="1" w:styleId="RTFNum112">
    <w:name w:val="RTF_Num 112"/>
    <w:basedOn w:val="Nessunelenco"/>
    <w:pPr>
      <w:numPr>
        <w:numId w:val="114"/>
      </w:numPr>
    </w:pPr>
  </w:style>
  <w:style w:type="numbering" w:customStyle="1" w:styleId="RTFNum113">
    <w:name w:val="RTF_Num 113"/>
    <w:basedOn w:val="Nessunelenco"/>
    <w:pPr>
      <w:numPr>
        <w:numId w:val="115"/>
      </w:numPr>
    </w:pPr>
  </w:style>
  <w:style w:type="numbering" w:customStyle="1" w:styleId="RTFNum114">
    <w:name w:val="RTF_Num 114"/>
    <w:basedOn w:val="Nessunelenco"/>
    <w:pPr>
      <w:numPr>
        <w:numId w:val="116"/>
      </w:numPr>
    </w:pPr>
  </w:style>
  <w:style w:type="numbering" w:customStyle="1" w:styleId="RTFNum115">
    <w:name w:val="RTF_Num 115"/>
    <w:basedOn w:val="Nessunelenco"/>
    <w:pPr>
      <w:numPr>
        <w:numId w:val="117"/>
      </w:numPr>
    </w:pPr>
  </w:style>
  <w:style w:type="numbering" w:customStyle="1" w:styleId="RTFNum116">
    <w:name w:val="RTF_Num 116"/>
    <w:basedOn w:val="Nessunelenco"/>
    <w:pPr>
      <w:numPr>
        <w:numId w:val="118"/>
      </w:numPr>
    </w:pPr>
  </w:style>
  <w:style w:type="numbering" w:customStyle="1" w:styleId="RTFNum117">
    <w:name w:val="RTF_Num 117"/>
    <w:basedOn w:val="Nessunelenco"/>
    <w:pPr>
      <w:numPr>
        <w:numId w:val="119"/>
      </w:numPr>
    </w:pPr>
  </w:style>
  <w:style w:type="numbering" w:customStyle="1" w:styleId="RTFNum118">
    <w:name w:val="RTF_Num 118"/>
    <w:basedOn w:val="Nessunelenco"/>
    <w:pPr>
      <w:numPr>
        <w:numId w:val="120"/>
      </w:numPr>
    </w:pPr>
  </w:style>
  <w:style w:type="numbering" w:customStyle="1" w:styleId="RTFNum119">
    <w:name w:val="RTF_Num 119"/>
    <w:basedOn w:val="Nessunelenco"/>
    <w:pPr>
      <w:numPr>
        <w:numId w:val="121"/>
      </w:numPr>
    </w:pPr>
  </w:style>
  <w:style w:type="numbering" w:customStyle="1" w:styleId="RTFNum120">
    <w:name w:val="RTF_Num 120"/>
    <w:basedOn w:val="Nessunelenco"/>
    <w:pPr>
      <w:numPr>
        <w:numId w:val="122"/>
      </w:numPr>
    </w:pPr>
  </w:style>
  <w:style w:type="numbering" w:customStyle="1" w:styleId="RTFNum121">
    <w:name w:val="RTF_Num 121"/>
    <w:basedOn w:val="Nessunelenco"/>
    <w:pPr>
      <w:numPr>
        <w:numId w:val="123"/>
      </w:numPr>
    </w:pPr>
  </w:style>
  <w:style w:type="numbering" w:customStyle="1" w:styleId="RTFNum122">
    <w:name w:val="RTF_Num 122"/>
    <w:basedOn w:val="Nessunelenco"/>
    <w:pPr>
      <w:numPr>
        <w:numId w:val="124"/>
      </w:numPr>
    </w:pPr>
  </w:style>
  <w:style w:type="numbering" w:customStyle="1" w:styleId="RTFNum123">
    <w:name w:val="RTF_Num 123"/>
    <w:basedOn w:val="Nessunelenco"/>
    <w:pPr>
      <w:numPr>
        <w:numId w:val="125"/>
      </w:numPr>
    </w:pPr>
  </w:style>
  <w:style w:type="numbering" w:customStyle="1" w:styleId="RTFNum124">
    <w:name w:val="RTF_Num 124"/>
    <w:basedOn w:val="Nessunelenco"/>
    <w:pPr>
      <w:numPr>
        <w:numId w:val="126"/>
      </w:numPr>
    </w:pPr>
  </w:style>
  <w:style w:type="numbering" w:customStyle="1" w:styleId="RTFNum125">
    <w:name w:val="RTF_Num 125"/>
    <w:basedOn w:val="Nessunelenco"/>
    <w:pPr>
      <w:numPr>
        <w:numId w:val="127"/>
      </w:numPr>
    </w:pPr>
  </w:style>
  <w:style w:type="numbering" w:customStyle="1" w:styleId="RTFNum126">
    <w:name w:val="RTF_Num 126"/>
    <w:basedOn w:val="Nessunelenco"/>
    <w:pPr>
      <w:numPr>
        <w:numId w:val="128"/>
      </w:numPr>
    </w:pPr>
  </w:style>
  <w:style w:type="numbering" w:customStyle="1" w:styleId="RTFNum127">
    <w:name w:val="RTF_Num 127"/>
    <w:basedOn w:val="Nessunelenco"/>
    <w:pPr>
      <w:numPr>
        <w:numId w:val="129"/>
      </w:numPr>
    </w:pPr>
  </w:style>
  <w:style w:type="numbering" w:customStyle="1" w:styleId="RTFNum128">
    <w:name w:val="RTF_Num 128"/>
    <w:basedOn w:val="Nessunelenco"/>
    <w:pPr>
      <w:numPr>
        <w:numId w:val="130"/>
      </w:numPr>
    </w:pPr>
  </w:style>
  <w:style w:type="numbering" w:customStyle="1" w:styleId="RTFNum129">
    <w:name w:val="RTF_Num 129"/>
    <w:basedOn w:val="Nessunelenco"/>
    <w:pPr>
      <w:numPr>
        <w:numId w:val="131"/>
      </w:numPr>
    </w:pPr>
  </w:style>
  <w:style w:type="numbering" w:customStyle="1" w:styleId="RTFNum130">
    <w:name w:val="RTF_Num 130"/>
    <w:basedOn w:val="Nessunelenco"/>
    <w:pPr>
      <w:numPr>
        <w:numId w:val="132"/>
      </w:numPr>
    </w:pPr>
  </w:style>
  <w:style w:type="numbering" w:customStyle="1" w:styleId="RTFNum131">
    <w:name w:val="RTF_Num 131"/>
    <w:basedOn w:val="Nessunelenco"/>
    <w:pPr>
      <w:numPr>
        <w:numId w:val="133"/>
      </w:numPr>
    </w:pPr>
  </w:style>
  <w:style w:type="numbering" w:customStyle="1" w:styleId="RTFNum132">
    <w:name w:val="RTF_Num 132"/>
    <w:basedOn w:val="Nessunelenco"/>
    <w:pPr>
      <w:numPr>
        <w:numId w:val="134"/>
      </w:numPr>
    </w:pPr>
  </w:style>
  <w:style w:type="numbering" w:customStyle="1" w:styleId="RTFNum133">
    <w:name w:val="RTF_Num 133"/>
    <w:basedOn w:val="Nessunelenco"/>
    <w:pPr>
      <w:numPr>
        <w:numId w:val="135"/>
      </w:numPr>
    </w:pPr>
  </w:style>
  <w:style w:type="numbering" w:customStyle="1" w:styleId="RTFNum134">
    <w:name w:val="RTF_Num 134"/>
    <w:basedOn w:val="Nessunelenco"/>
    <w:pPr>
      <w:numPr>
        <w:numId w:val="136"/>
      </w:numPr>
    </w:pPr>
  </w:style>
  <w:style w:type="numbering" w:customStyle="1" w:styleId="RTFNum135">
    <w:name w:val="RTF_Num 135"/>
    <w:basedOn w:val="Nessunelenco"/>
    <w:pPr>
      <w:numPr>
        <w:numId w:val="137"/>
      </w:numPr>
    </w:pPr>
  </w:style>
  <w:style w:type="numbering" w:customStyle="1" w:styleId="RTFNum136">
    <w:name w:val="RTF_Num 136"/>
    <w:basedOn w:val="Nessunelenco"/>
    <w:pPr>
      <w:numPr>
        <w:numId w:val="138"/>
      </w:numPr>
    </w:pPr>
  </w:style>
  <w:style w:type="numbering" w:customStyle="1" w:styleId="RTFNum137">
    <w:name w:val="RTF_Num 137"/>
    <w:basedOn w:val="Nessunelenco"/>
    <w:pPr>
      <w:numPr>
        <w:numId w:val="139"/>
      </w:numPr>
    </w:pPr>
  </w:style>
  <w:style w:type="numbering" w:customStyle="1" w:styleId="RTFNum138">
    <w:name w:val="RTF_Num 138"/>
    <w:basedOn w:val="Nessunelenco"/>
    <w:pPr>
      <w:numPr>
        <w:numId w:val="140"/>
      </w:numPr>
    </w:pPr>
  </w:style>
  <w:style w:type="numbering" w:customStyle="1" w:styleId="RTFNum139">
    <w:name w:val="RTF_Num 139"/>
    <w:basedOn w:val="Nessunelenco"/>
    <w:pPr>
      <w:numPr>
        <w:numId w:val="141"/>
      </w:numPr>
    </w:pPr>
  </w:style>
  <w:style w:type="numbering" w:customStyle="1" w:styleId="RTFNum140">
    <w:name w:val="RTF_Num 140"/>
    <w:basedOn w:val="Nessunelenco"/>
    <w:pPr>
      <w:numPr>
        <w:numId w:val="142"/>
      </w:numPr>
    </w:pPr>
  </w:style>
  <w:style w:type="numbering" w:customStyle="1" w:styleId="RTFNum141">
    <w:name w:val="RTF_Num 141"/>
    <w:basedOn w:val="Nessunelenco"/>
    <w:pPr>
      <w:numPr>
        <w:numId w:val="143"/>
      </w:numPr>
    </w:pPr>
  </w:style>
  <w:style w:type="numbering" w:customStyle="1" w:styleId="RTFNum142">
    <w:name w:val="RTF_Num 142"/>
    <w:basedOn w:val="Nessunelenco"/>
    <w:pPr>
      <w:numPr>
        <w:numId w:val="144"/>
      </w:numPr>
    </w:pPr>
  </w:style>
  <w:style w:type="numbering" w:customStyle="1" w:styleId="RTFNum143">
    <w:name w:val="RTF_Num 143"/>
    <w:basedOn w:val="Nessunelenco"/>
    <w:pPr>
      <w:numPr>
        <w:numId w:val="145"/>
      </w:numPr>
    </w:pPr>
  </w:style>
  <w:style w:type="numbering" w:customStyle="1" w:styleId="RTFNum144">
    <w:name w:val="RTF_Num 144"/>
    <w:basedOn w:val="Nessunelenco"/>
    <w:pPr>
      <w:numPr>
        <w:numId w:val="146"/>
      </w:numPr>
    </w:pPr>
  </w:style>
  <w:style w:type="numbering" w:customStyle="1" w:styleId="RTFNum145">
    <w:name w:val="RTF_Num 145"/>
    <w:basedOn w:val="Nessunelenco"/>
    <w:pPr>
      <w:numPr>
        <w:numId w:val="147"/>
      </w:numPr>
    </w:pPr>
  </w:style>
  <w:style w:type="numbering" w:customStyle="1" w:styleId="RTFNum146">
    <w:name w:val="RTF_Num 146"/>
    <w:basedOn w:val="Nessunelenco"/>
    <w:pPr>
      <w:numPr>
        <w:numId w:val="148"/>
      </w:numPr>
    </w:pPr>
  </w:style>
  <w:style w:type="numbering" w:customStyle="1" w:styleId="RTFNum147">
    <w:name w:val="RTF_Num 147"/>
    <w:basedOn w:val="Nessunelenco"/>
    <w:pPr>
      <w:numPr>
        <w:numId w:val="149"/>
      </w:numPr>
    </w:pPr>
  </w:style>
  <w:style w:type="numbering" w:customStyle="1" w:styleId="RTFNum148">
    <w:name w:val="RTF_Num 148"/>
    <w:basedOn w:val="Nessunelenco"/>
    <w:pPr>
      <w:numPr>
        <w:numId w:val="150"/>
      </w:numPr>
    </w:pPr>
  </w:style>
  <w:style w:type="numbering" w:customStyle="1" w:styleId="RTFNum149">
    <w:name w:val="RTF_Num 149"/>
    <w:basedOn w:val="Nessunelenco"/>
    <w:pPr>
      <w:numPr>
        <w:numId w:val="151"/>
      </w:numPr>
    </w:pPr>
  </w:style>
  <w:style w:type="numbering" w:customStyle="1" w:styleId="RTFNum150">
    <w:name w:val="RTF_Num 150"/>
    <w:basedOn w:val="Nessunelenco"/>
    <w:pPr>
      <w:numPr>
        <w:numId w:val="152"/>
      </w:numPr>
    </w:pPr>
  </w:style>
  <w:style w:type="numbering" w:customStyle="1" w:styleId="RTFNum151">
    <w:name w:val="RTF_Num 151"/>
    <w:basedOn w:val="Nessunelenco"/>
    <w:pPr>
      <w:numPr>
        <w:numId w:val="153"/>
      </w:numPr>
    </w:pPr>
  </w:style>
  <w:style w:type="numbering" w:customStyle="1" w:styleId="RTFNum152">
    <w:name w:val="RTF_Num 152"/>
    <w:basedOn w:val="Nessunelenco"/>
    <w:pPr>
      <w:numPr>
        <w:numId w:val="154"/>
      </w:numPr>
    </w:pPr>
  </w:style>
  <w:style w:type="numbering" w:customStyle="1" w:styleId="RTFNum153">
    <w:name w:val="RTF_Num 153"/>
    <w:basedOn w:val="Nessunelenco"/>
    <w:pPr>
      <w:numPr>
        <w:numId w:val="155"/>
      </w:numPr>
    </w:pPr>
  </w:style>
  <w:style w:type="numbering" w:customStyle="1" w:styleId="RTFNum154">
    <w:name w:val="RTF_Num 154"/>
    <w:basedOn w:val="Nessunelenco"/>
    <w:pPr>
      <w:numPr>
        <w:numId w:val="156"/>
      </w:numPr>
    </w:pPr>
  </w:style>
  <w:style w:type="numbering" w:customStyle="1" w:styleId="RTFNum155">
    <w:name w:val="RTF_Num 155"/>
    <w:basedOn w:val="Nessunelenco"/>
    <w:pPr>
      <w:numPr>
        <w:numId w:val="157"/>
      </w:numPr>
    </w:pPr>
  </w:style>
  <w:style w:type="numbering" w:customStyle="1" w:styleId="RTFNum156">
    <w:name w:val="RTF_Num 156"/>
    <w:basedOn w:val="Nessunelenco"/>
    <w:pPr>
      <w:numPr>
        <w:numId w:val="158"/>
      </w:numPr>
    </w:pPr>
  </w:style>
  <w:style w:type="numbering" w:customStyle="1" w:styleId="RTFNum157">
    <w:name w:val="RTF_Num 157"/>
    <w:basedOn w:val="Nessunelenco"/>
    <w:pPr>
      <w:numPr>
        <w:numId w:val="159"/>
      </w:numPr>
    </w:pPr>
  </w:style>
  <w:style w:type="numbering" w:customStyle="1" w:styleId="RTFNum158">
    <w:name w:val="RTF_Num 158"/>
    <w:basedOn w:val="Nessunelenco"/>
    <w:pPr>
      <w:numPr>
        <w:numId w:val="160"/>
      </w:numPr>
    </w:pPr>
  </w:style>
  <w:style w:type="numbering" w:customStyle="1" w:styleId="RTFNum159">
    <w:name w:val="RTF_Num 159"/>
    <w:basedOn w:val="Nessunelenco"/>
    <w:pPr>
      <w:numPr>
        <w:numId w:val="161"/>
      </w:numPr>
    </w:pPr>
  </w:style>
  <w:style w:type="numbering" w:customStyle="1" w:styleId="RTFNum160">
    <w:name w:val="RTF_Num 160"/>
    <w:basedOn w:val="Nessunelenco"/>
    <w:pPr>
      <w:numPr>
        <w:numId w:val="162"/>
      </w:numPr>
    </w:pPr>
  </w:style>
  <w:style w:type="numbering" w:customStyle="1" w:styleId="RTFNum161">
    <w:name w:val="RTF_Num 161"/>
    <w:basedOn w:val="Nessunelenco"/>
    <w:pPr>
      <w:numPr>
        <w:numId w:val="163"/>
      </w:numPr>
    </w:pPr>
  </w:style>
  <w:style w:type="numbering" w:customStyle="1" w:styleId="RTFNum162">
    <w:name w:val="RTF_Num 162"/>
    <w:basedOn w:val="Nessunelenco"/>
    <w:pPr>
      <w:numPr>
        <w:numId w:val="164"/>
      </w:numPr>
    </w:pPr>
  </w:style>
  <w:style w:type="numbering" w:customStyle="1" w:styleId="RTFNum163">
    <w:name w:val="RTF_Num 163"/>
    <w:basedOn w:val="Nessunelenco"/>
    <w:pPr>
      <w:numPr>
        <w:numId w:val="165"/>
      </w:numPr>
    </w:pPr>
  </w:style>
  <w:style w:type="numbering" w:customStyle="1" w:styleId="RTFNum164">
    <w:name w:val="RTF_Num 164"/>
    <w:basedOn w:val="Nessunelenco"/>
    <w:pPr>
      <w:numPr>
        <w:numId w:val="166"/>
      </w:numPr>
    </w:pPr>
  </w:style>
  <w:style w:type="numbering" w:customStyle="1" w:styleId="RTFNum165">
    <w:name w:val="RTF_Num 165"/>
    <w:basedOn w:val="Nessunelenco"/>
    <w:pPr>
      <w:numPr>
        <w:numId w:val="167"/>
      </w:numPr>
    </w:pPr>
  </w:style>
  <w:style w:type="numbering" w:customStyle="1" w:styleId="RTFNum166">
    <w:name w:val="RTF_Num 166"/>
    <w:basedOn w:val="Nessunelenco"/>
    <w:pPr>
      <w:numPr>
        <w:numId w:val="168"/>
      </w:numPr>
    </w:pPr>
  </w:style>
  <w:style w:type="numbering" w:customStyle="1" w:styleId="RTFNum167">
    <w:name w:val="RTF_Num 167"/>
    <w:basedOn w:val="Nessunelenco"/>
    <w:pPr>
      <w:numPr>
        <w:numId w:val="169"/>
      </w:numPr>
    </w:pPr>
  </w:style>
  <w:style w:type="numbering" w:customStyle="1" w:styleId="RTFNum168">
    <w:name w:val="RTF_Num 168"/>
    <w:basedOn w:val="Nessunelenco"/>
    <w:pPr>
      <w:numPr>
        <w:numId w:val="170"/>
      </w:numPr>
    </w:pPr>
  </w:style>
  <w:style w:type="numbering" w:customStyle="1" w:styleId="RTFNum169">
    <w:name w:val="RTF_Num 169"/>
    <w:basedOn w:val="Nessunelenco"/>
    <w:pPr>
      <w:numPr>
        <w:numId w:val="171"/>
      </w:numPr>
    </w:pPr>
  </w:style>
  <w:style w:type="numbering" w:customStyle="1" w:styleId="RTFNum170">
    <w:name w:val="RTF_Num 170"/>
    <w:basedOn w:val="Nessunelenco"/>
    <w:pPr>
      <w:numPr>
        <w:numId w:val="172"/>
      </w:numPr>
    </w:pPr>
  </w:style>
  <w:style w:type="numbering" w:customStyle="1" w:styleId="RTFNum171">
    <w:name w:val="RTF_Num 171"/>
    <w:basedOn w:val="Nessunelenco"/>
    <w:pPr>
      <w:numPr>
        <w:numId w:val="173"/>
      </w:numPr>
    </w:pPr>
  </w:style>
  <w:style w:type="numbering" w:customStyle="1" w:styleId="RTFNum172">
    <w:name w:val="RTF_Num 172"/>
    <w:basedOn w:val="Nessunelenco"/>
    <w:pPr>
      <w:numPr>
        <w:numId w:val="174"/>
      </w:numPr>
    </w:pPr>
  </w:style>
  <w:style w:type="numbering" w:customStyle="1" w:styleId="RTFNum173">
    <w:name w:val="RTF_Num 173"/>
    <w:basedOn w:val="Nessunelenco"/>
    <w:pPr>
      <w:numPr>
        <w:numId w:val="175"/>
      </w:numPr>
    </w:pPr>
  </w:style>
  <w:style w:type="numbering" w:customStyle="1" w:styleId="RTFNum174">
    <w:name w:val="RTF_Num 174"/>
    <w:basedOn w:val="Nessunelenco"/>
    <w:pPr>
      <w:numPr>
        <w:numId w:val="176"/>
      </w:numPr>
    </w:pPr>
  </w:style>
  <w:style w:type="numbering" w:customStyle="1" w:styleId="RTFNum175">
    <w:name w:val="RTF_Num 175"/>
    <w:basedOn w:val="Nessunelenco"/>
    <w:pPr>
      <w:numPr>
        <w:numId w:val="177"/>
      </w:numPr>
    </w:pPr>
  </w:style>
  <w:style w:type="numbering" w:customStyle="1" w:styleId="RTFNum176">
    <w:name w:val="RTF_Num 176"/>
    <w:basedOn w:val="Nessunelenco"/>
    <w:pPr>
      <w:numPr>
        <w:numId w:val="178"/>
      </w:numPr>
    </w:pPr>
  </w:style>
  <w:style w:type="numbering" w:customStyle="1" w:styleId="RTFNum177">
    <w:name w:val="RTF_Num 177"/>
    <w:basedOn w:val="Nessunelenco"/>
    <w:pPr>
      <w:numPr>
        <w:numId w:val="179"/>
      </w:numPr>
    </w:pPr>
  </w:style>
  <w:style w:type="numbering" w:customStyle="1" w:styleId="RTFNum178">
    <w:name w:val="RTF_Num 178"/>
    <w:basedOn w:val="Nessunelenco"/>
    <w:pPr>
      <w:numPr>
        <w:numId w:val="180"/>
      </w:numPr>
    </w:pPr>
  </w:style>
  <w:style w:type="numbering" w:customStyle="1" w:styleId="RTFNum179">
    <w:name w:val="RTF_Num 179"/>
    <w:basedOn w:val="Nessunelenco"/>
    <w:pPr>
      <w:numPr>
        <w:numId w:val="181"/>
      </w:numPr>
    </w:pPr>
  </w:style>
  <w:style w:type="numbering" w:customStyle="1" w:styleId="RTFNum180">
    <w:name w:val="RTF_Num 180"/>
    <w:basedOn w:val="Nessunelenco"/>
    <w:pPr>
      <w:numPr>
        <w:numId w:val="182"/>
      </w:numPr>
    </w:pPr>
  </w:style>
  <w:style w:type="numbering" w:customStyle="1" w:styleId="RTFNum181">
    <w:name w:val="RTF_Num 181"/>
    <w:basedOn w:val="Nessunelenco"/>
    <w:pPr>
      <w:numPr>
        <w:numId w:val="183"/>
      </w:numPr>
    </w:pPr>
  </w:style>
  <w:style w:type="numbering" w:customStyle="1" w:styleId="RTFNum182">
    <w:name w:val="RTF_Num 182"/>
    <w:basedOn w:val="Nessunelenco"/>
    <w:pPr>
      <w:numPr>
        <w:numId w:val="184"/>
      </w:numPr>
    </w:pPr>
  </w:style>
  <w:style w:type="numbering" w:customStyle="1" w:styleId="RTFNum183">
    <w:name w:val="RTF_Num 183"/>
    <w:basedOn w:val="Nessunelenco"/>
    <w:pPr>
      <w:numPr>
        <w:numId w:val="185"/>
      </w:numPr>
    </w:pPr>
  </w:style>
  <w:style w:type="numbering" w:customStyle="1" w:styleId="RTFNum184">
    <w:name w:val="RTF_Num 184"/>
    <w:basedOn w:val="Nessunelenco"/>
    <w:pPr>
      <w:numPr>
        <w:numId w:val="186"/>
      </w:numPr>
    </w:pPr>
  </w:style>
  <w:style w:type="numbering" w:customStyle="1" w:styleId="RTFNum185">
    <w:name w:val="RTF_Num 185"/>
    <w:basedOn w:val="Nessunelenco"/>
    <w:pPr>
      <w:numPr>
        <w:numId w:val="187"/>
      </w:numPr>
    </w:pPr>
  </w:style>
  <w:style w:type="numbering" w:customStyle="1" w:styleId="RTFNum186">
    <w:name w:val="RTF_Num 186"/>
    <w:basedOn w:val="Nessunelenco"/>
    <w:pPr>
      <w:numPr>
        <w:numId w:val="188"/>
      </w:numPr>
    </w:pPr>
  </w:style>
  <w:style w:type="numbering" w:customStyle="1" w:styleId="RTFNum187">
    <w:name w:val="RTF_Num 187"/>
    <w:basedOn w:val="Nessunelenco"/>
    <w:pPr>
      <w:numPr>
        <w:numId w:val="189"/>
      </w:numPr>
    </w:pPr>
  </w:style>
  <w:style w:type="numbering" w:customStyle="1" w:styleId="RTFNum188">
    <w:name w:val="RTF_Num 188"/>
    <w:basedOn w:val="Nessunelenco"/>
    <w:pPr>
      <w:numPr>
        <w:numId w:val="190"/>
      </w:numPr>
    </w:pPr>
  </w:style>
  <w:style w:type="numbering" w:customStyle="1" w:styleId="RTFNum189">
    <w:name w:val="RTF_Num 189"/>
    <w:basedOn w:val="Nessunelenco"/>
    <w:pPr>
      <w:numPr>
        <w:numId w:val="191"/>
      </w:numPr>
    </w:pPr>
  </w:style>
  <w:style w:type="numbering" w:customStyle="1" w:styleId="RTFNum190">
    <w:name w:val="RTF_Num 190"/>
    <w:basedOn w:val="Nessunelenco"/>
    <w:pPr>
      <w:numPr>
        <w:numId w:val="192"/>
      </w:numPr>
    </w:pPr>
  </w:style>
  <w:style w:type="numbering" w:customStyle="1" w:styleId="RTFNum191">
    <w:name w:val="RTF_Num 191"/>
    <w:basedOn w:val="Nessunelenco"/>
    <w:pPr>
      <w:numPr>
        <w:numId w:val="193"/>
      </w:numPr>
    </w:pPr>
  </w:style>
  <w:style w:type="numbering" w:customStyle="1" w:styleId="RTFNum192">
    <w:name w:val="RTF_Num 192"/>
    <w:basedOn w:val="Nessunelenco"/>
    <w:pPr>
      <w:numPr>
        <w:numId w:val="194"/>
      </w:numPr>
    </w:pPr>
  </w:style>
  <w:style w:type="numbering" w:customStyle="1" w:styleId="RTFNum193">
    <w:name w:val="RTF_Num 193"/>
    <w:basedOn w:val="Nessunelenco"/>
    <w:pPr>
      <w:numPr>
        <w:numId w:val="195"/>
      </w:numPr>
    </w:pPr>
  </w:style>
  <w:style w:type="numbering" w:customStyle="1" w:styleId="RTFNum194">
    <w:name w:val="RTF_Num 194"/>
    <w:basedOn w:val="Nessunelenco"/>
    <w:pPr>
      <w:numPr>
        <w:numId w:val="196"/>
      </w:numPr>
    </w:pPr>
  </w:style>
  <w:style w:type="numbering" w:customStyle="1" w:styleId="RTFNum195">
    <w:name w:val="RTF_Num 195"/>
    <w:basedOn w:val="Nessunelenco"/>
    <w:pPr>
      <w:numPr>
        <w:numId w:val="197"/>
      </w:numPr>
    </w:pPr>
  </w:style>
  <w:style w:type="numbering" w:customStyle="1" w:styleId="RTFNum196">
    <w:name w:val="RTF_Num 196"/>
    <w:basedOn w:val="Nessunelenco"/>
    <w:pPr>
      <w:numPr>
        <w:numId w:val="198"/>
      </w:numPr>
    </w:pPr>
  </w:style>
  <w:style w:type="numbering" w:customStyle="1" w:styleId="RTFNum197">
    <w:name w:val="RTF_Num 197"/>
    <w:basedOn w:val="Nessunelenco"/>
    <w:pPr>
      <w:numPr>
        <w:numId w:val="199"/>
      </w:numPr>
    </w:pPr>
  </w:style>
  <w:style w:type="numbering" w:customStyle="1" w:styleId="RTFNum198">
    <w:name w:val="RTF_Num 198"/>
    <w:basedOn w:val="Nessunelenco"/>
    <w:pPr>
      <w:numPr>
        <w:numId w:val="200"/>
      </w:numPr>
    </w:pPr>
  </w:style>
  <w:style w:type="numbering" w:customStyle="1" w:styleId="RTFNum199">
    <w:name w:val="RTF_Num 199"/>
    <w:basedOn w:val="Nessunelenco"/>
    <w:pPr>
      <w:numPr>
        <w:numId w:val="201"/>
      </w:numPr>
    </w:pPr>
  </w:style>
  <w:style w:type="numbering" w:customStyle="1" w:styleId="RTFNum200">
    <w:name w:val="RTF_Num 200"/>
    <w:basedOn w:val="Nessunelenco"/>
    <w:pPr>
      <w:numPr>
        <w:numId w:val="202"/>
      </w:numPr>
    </w:pPr>
  </w:style>
  <w:style w:type="numbering" w:customStyle="1" w:styleId="RTFNum201">
    <w:name w:val="RTF_Num 201"/>
    <w:basedOn w:val="Nessunelenco"/>
    <w:pPr>
      <w:numPr>
        <w:numId w:val="203"/>
      </w:numPr>
    </w:pPr>
  </w:style>
  <w:style w:type="numbering" w:customStyle="1" w:styleId="RTFNum202">
    <w:name w:val="RTF_Num 202"/>
    <w:basedOn w:val="Nessunelenco"/>
    <w:pPr>
      <w:numPr>
        <w:numId w:val="204"/>
      </w:numPr>
    </w:pPr>
  </w:style>
  <w:style w:type="numbering" w:customStyle="1" w:styleId="RTFNum203">
    <w:name w:val="RTF_Num 203"/>
    <w:basedOn w:val="Nessunelenco"/>
    <w:pPr>
      <w:numPr>
        <w:numId w:val="205"/>
      </w:numPr>
    </w:pPr>
  </w:style>
  <w:style w:type="numbering" w:customStyle="1" w:styleId="RTFNum204">
    <w:name w:val="RTF_Num 204"/>
    <w:basedOn w:val="Nessunelenco"/>
    <w:pPr>
      <w:numPr>
        <w:numId w:val="206"/>
      </w:numPr>
    </w:pPr>
  </w:style>
  <w:style w:type="numbering" w:customStyle="1" w:styleId="RTFNum205">
    <w:name w:val="RTF_Num 205"/>
    <w:basedOn w:val="Nessunelenco"/>
    <w:pPr>
      <w:numPr>
        <w:numId w:val="207"/>
      </w:numPr>
    </w:pPr>
  </w:style>
  <w:style w:type="numbering" w:customStyle="1" w:styleId="RTFNum206">
    <w:name w:val="RTF_Num 206"/>
    <w:basedOn w:val="Nessunelenco"/>
    <w:pPr>
      <w:numPr>
        <w:numId w:val="208"/>
      </w:numPr>
    </w:pPr>
  </w:style>
  <w:style w:type="numbering" w:customStyle="1" w:styleId="RTFNum207">
    <w:name w:val="RTF_Num 207"/>
    <w:basedOn w:val="Nessunelenco"/>
    <w:pPr>
      <w:numPr>
        <w:numId w:val="209"/>
      </w:numPr>
    </w:pPr>
  </w:style>
  <w:style w:type="numbering" w:customStyle="1" w:styleId="RTFNum208">
    <w:name w:val="RTF_Num 208"/>
    <w:basedOn w:val="Nessunelenco"/>
    <w:pPr>
      <w:numPr>
        <w:numId w:val="210"/>
      </w:numPr>
    </w:pPr>
  </w:style>
  <w:style w:type="numbering" w:customStyle="1" w:styleId="RTFNum209">
    <w:name w:val="RTF_Num 209"/>
    <w:basedOn w:val="Nessunelenco"/>
    <w:pPr>
      <w:numPr>
        <w:numId w:val="211"/>
      </w:numPr>
    </w:pPr>
  </w:style>
  <w:style w:type="numbering" w:customStyle="1" w:styleId="RTFNum210">
    <w:name w:val="RTF_Num 210"/>
    <w:basedOn w:val="Nessunelenco"/>
    <w:pPr>
      <w:numPr>
        <w:numId w:val="212"/>
      </w:numPr>
    </w:pPr>
  </w:style>
  <w:style w:type="numbering" w:customStyle="1" w:styleId="RTFNum211">
    <w:name w:val="RTF_Num 211"/>
    <w:basedOn w:val="Nessunelenco"/>
    <w:pPr>
      <w:numPr>
        <w:numId w:val="213"/>
      </w:numPr>
    </w:pPr>
  </w:style>
  <w:style w:type="numbering" w:customStyle="1" w:styleId="RTFNum212">
    <w:name w:val="RTF_Num 212"/>
    <w:basedOn w:val="Nessunelenco"/>
    <w:pPr>
      <w:numPr>
        <w:numId w:val="214"/>
      </w:numPr>
    </w:pPr>
  </w:style>
  <w:style w:type="numbering" w:customStyle="1" w:styleId="RTFNum213">
    <w:name w:val="RTF_Num 213"/>
    <w:basedOn w:val="Nessunelenco"/>
    <w:pPr>
      <w:numPr>
        <w:numId w:val="215"/>
      </w:numPr>
    </w:pPr>
  </w:style>
  <w:style w:type="numbering" w:customStyle="1" w:styleId="RTFNum214">
    <w:name w:val="RTF_Num 214"/>
    <w:basedOn w:val="Nessunelenco"/>
    <w:pPr>
      <w:numPr>
        <w:numId w:val="216"/>
      </w:numPr>
    </w:pPr>
  </w:style>
  <w:style w:type="numbering" w:customStyle="1" w:styleId="WW8Num4">
    <w:name w:val="WW8Num4"/>
    <w:basedOn w:val="Nessunelenco"/>
    <w:pPr>
      <w:numPr>
        <w:numId w:val="217"/>
      </w:numPr>
    </w:pPr>
  </w:style>
  <w:style w:type="numbering" w:customStyle="1" w:styleId="WW8Num5">
    <w:name w:val="WW8Num5"/>
    <w:basedOn w:val="Nessunelenco"/>
    <w:pPr>
      <w:numPr>
        <w:numId w:val="218"/>
      </w:numPr>
    </w:pPr>
  </w:style>
  <w:style w:type="numbering" w:customStyle="1" w:styleId="WW8Num6">
    <w:name w:val="WW8Num6"/>
    <w:basedOn w:val="Nessunelenco"/>
    <w:pPr>
      <w:numPr>
        <w:numId w:val="219"/>
      </w:numPr>
    </w:pPr>
  </w:style>
  <w:style w:type="numbering" w:customStyle="1" w:styleId="WW8Num7">
    <w:name w:val="WW8Num7"/>
    <w:basedOn w:val="Nessunelenco"/>
    <w:pPr>
      <w:numPr>
        <w:numId w:val="220"/>
      </w:numPr>
    </w:pPr>
  </w:style>
  <w:style w:type="numbering" w:customStyle="1" w:styleId="WW8Num8">
    <w:name w:val="WW8Num8"/>
    <w:basedOn w:val="Nessunelenco"/>
    <w:pPr>
      <w:numPr>
        <w:numId w:val="221"/>
      </w:numPr>
    </w:pPr>
  </w:style>
  <w:style w:type="numbering" w:customStyle="1" w:styleId="WW8Num9">
    <w:name w:val="WW8Num9"/>
    <w:basedOn w:val="Nessunelenco"/>
    <w:pPr>
      <w:numPr>
        <w:numId w:val="222"/>
      </w:numPr>
    </w:pPr>
  </w:style>
  <w:style w:type="numbering" w:customStyle="1" w:styleId="WW8Num10">
    <w:name w:val="WW8Num10"/>
    <w:basedOn w:val="Nessunelenco"/>
    <w:pPr>
      <w:numPr>
        <w:numId w:val="223"/>
      </w:numPr>
    </w:pPr>
  </w:style>
  <w:style w:type="numbering" w:customStyle="1" w:styleId="WW8Num11">
    <w:name w:val="WW8Num11"/>
    <w:basedOn w:val="Nessunelenco"/>
    <w:pPr>
      <w:numPr>
        <w:numId w:val="224"/>
      </w:numPr>
    </w:pPr>
  </w:style>
  <w:style w:type="numbering" w:customStyle="1" w:styleId="WW8Num12">
    <w:name w:val="WW8Num12"/>
    <w:basedOn w:val="Nessunelenco"/>
    <w:pPr>
      <w:numPr>
        <w:numId w:val="225"/>
      </w:numPr>
    </w:pPr>
  </w:style>
  <w:style w:type="numbering" w:customStyle="1" w:styleId="WW8Num13">
    <w:name w:val="WW8Num13"/>
    <w:basedOn w:val="Nessunelenco"/>
    <w:pPr>
      <w:numPr>
        <w:numId w:val="226"/>
      </w:numPr>
    </w:pPr>
  </w:style>
  <w:style w:type="numbering" w:customStyle="1" w:styleId="WW8Num14">
    <w:name w:val="WW8Num14"/>
    <w:basedOn w:val="Nessunelenco"/>
    <w:pPr>
      <w:numPr>
        <w:numId w:val="227"/>
      </w:numPr>
    </w:pPr>
  </w:style>
  <w:style w:type="numbering" w:customStyle="1" w:styleId="WW8Num15">
    <w:name w:val="WW8Num15"/>
    <w:basedOn w:val="Nessunelenco"/>
    <w:pPr>
      <w:numPr>
        <w:numId w:val="228"/>
      </w:numPr>
    </w:pPr>
  </w:style>
  <w:style w:type="numbering" w:customStyle="1" w:styleId="WW8Num16">
    <w:name w:val="WW8Num16"/>
    <w:basedOn w:val="Nessunelenco"/>
    <w:pPr>
      <w:numPr>
        <w:numId w:val="229"/>
      </w:numPr>
    </w:pPr>
  </w:style>
  <w:style w:type="numbering" w:customStyle="1" w:styleId="WW8Num17">
    <w:name w:val="WW8Num17"/>
    <w:basedOn w:val="Nessunelenco"/>
    <w:pPr>
      <w:numPr>
        <w:numId w:val="230"/>
      </w:numPr>
    </w:pPr>
  </w:style>
  <w:style w:type="numbering" w:customStyle="1" w:styleId="WW8Num18">
    <w:name w:val="WW8Num18"/>
    <w:basedOn w:val="Nessunelenco"/>
    <w:pPr>
      <w:numPr>
        <w:numId w:val="231"/>
      </w:numPr>
    </w:pPr>
  </w:style>
  <w:style w:type="numbering" w:customStyle="1" w:styleId="WW8Num19">
    <w:name w:val="WW8Num19"/>
    <w:basedOn w:val="Nessunelenco"/>
    <w:pPr>
      <w:numPr>
        <w:numId w:val="232"/>
      </w:numPr>
    </w:pPr>
  </w:style>
  <w:style w:type="numbering" w:customStyle="1" w:styleId="WW8Num20">
    <w:name w:val="WW8Num20"/>
    <w:basedOn w:val="Nessunelenco"/>
    <w:pPr>
      <w:numPr>
        <w:numId w:val="233"/>
      </w:numPr>
    </w:pPr>
  </w:style>
  <w:style w:type="numbering" w:customStyle="1" w:styleId="WW8Num21">
    <w:name w:val="WW8Num21"/>
    <w:basedOn w:val="Nessunelenco"/>
    <w:pPr>
      <w:numPr>
        <w:numId w:val="234"/>
      </w:numPr>
    </w:pPr>
  </w:style>
  <w:style w:type="numbering" w:customStyle="1" w:styleId="WW8Num22">
    <w:name w:val="WW8Num22"/>
    <w:basedOn w:val="Nessunelenco"/>
    <w:pPr>
      <w:numPr>
        <w:numId w:val="235"/>
      </w:numPr>
    </w:pPr>
  </w:style>
  <w:style w:type="numbering" w:customStyle="1" w:styleId="WW8Num23">
    <w:name w:val="WW8Num23"/>
    <w:basedOn w:val="Nessunelenco"/>
    <w:pPr>
      <w:numPr>
        <w:numId w:val="236"/>
      </w:numPr>
    </w:pPr>
  </w:style>
  <w:style w:type="numbering" w:customStyle="1" w:styleId="WW8Num24">
    <w:name w:val="WW8Num24"/>
    <w:basedOn w:val="Nessunelenco"/>
    <w:pPr>
      <w:numPr>
        <w:numId w:val="237"/>
      </w:numPr>
    </w:pPr>
  </w:style>
  <w:style w:type="numbering" w:customStyle="1" w:styleId="WW8Num25">
    <w:name w:val="WW8Num25"/>
    <w:basedOn w:val="Nessunelenco"/>
    <w:pPr>
      <w:numPr>
        <w:numId w:val="238"/>
      </w:numPr>
    </w:pPr>
  </w:style>
  <w:style w:type="numbering" w:customStyle="1" w:styleId="WW8Num26">
    <w:name w:val="WW8Num26"/>
    <w:basedOn w:val="Nessunelenco"/>
    <w:pPr>
      <w:numPr>
        <w:numId w:val="239"/>
      </w:numPr>
    </w:pPr>
  </w:style>
  <w:style w:type="numbering" w:customStyle="1" w:styleId="WW8Num27">
    <w:name w:val="WW8Num27"/>
    <w:basedOn w:val="Nessunelenco"/>
    <w:pPr>
      <w:numPr>
        <w:numId w:val="240"/>
      </w:numPr>
    </w:pPr>
  </w:style>
  <w:style w:type="numbering" w:customStyle="1" w:styleId="WW8Num28">
    <w:name w:val="WW8Num28"/>
    <w:basedOn w:val="Nessunelenco"/>
    <w:pPr>
      <w:numPr>
        <w:numId w:val="241"/>
      </w:numPr>
    </w:pPr>
  </w:style>
  <w:style w:type="numbering" w:customStyle="1" w:styleId="WW8Num29">
    <w:name w:val="WW8Num29"/>
    <w:basedOn w:val="Nessunelenco"/>
    <w:pPr>
      <w:numPr>
        <w:numId w:val="242"/>
      </w:numPr>
    </w:pPr>
  </w:style>
  <w:style w:type="numbering" w:customStyle="1" w:styleId="WW8Num30">
    <w:name w:val="WW8Num30"/>
    <w:basedOn w:val="Nessunelenco"/>
    <w:pPr>
      <w:numPr>
        <w:numId w:val="243"/>
      </w:numPr>
    </w:pPr>
  </w:style>
  <w:style w:type="numbering" w:customStyle="1" w:styleId="WW8Num31">
    <w:name w:val="WW8Num31"/>
    <w:basedOn w:val="Nessunelenco"/>
    <w:pPr>
      <w:numPr>
        <w:numId w:val="244"/>
      </w:numPr>
    </w:pPr>
  </w:style>
  <w:style w:type="numbering" w:customStyle="1" w:styleId="WW8Num32">
    <w:name w:val="WW8Num32"/>
    <w:basedOn w:val="Nessunelenco"/>
    <w:pPr>
      <w:numPr>
        <w:numId w:val="245"/>
      </w:numPr>
    </w:pPr>
  </w:style>
  <w:style w:type="numbering" w:customStyle="1" w:styleId="WW8Num33">
    <w:name w:val="WW8Num33"/>
    <w:basedOn w:val="Nessunelenco"/>
    <w:pPr>
      <w:numPr>
        <w:numId w:val="246"/>
      </w:numPr>
    </w:pPr>
  </w:style>
  <w:style w:type="numbering" w:customStyle="1" w:styleId="WW8Num34">
    <w:name w:val="WW8Num34"/>
    <w:basedOn w:val="Nessunelenco"/>
    <w:pPr>
      <w:numPr>
        <w:numId w:val="247"/>
      </w:numPr>
    </w:pPr>
  </w:style>
  <w:style w:type="numbering" w:customStyle="1" w:styleId="WW8Num35">
    <w:name w:val="WW8Num35"/>
    <w:basedOn w:val="Nessunelenco"/>
    <w:pPr>
      <w:numPr>
        <w:numId w:val="248"/>
      </w:numPr>
    </w:pPr>
  </w:style>
  <w:style w:type="numbering" w:customStyle="1" w:styleId="WW8Num36">
    <w:name w:val="WW8Num36"/>
    <w:basedOn w:val="Nessunelenco"/>
    <w:pPr>
      <w:numPr>
        <w:numId w:val="249"/>
      </w:numPr>
    </w:pPr>
  </w:style>
  <w:style w:type="numbering" w:customStyle="1" w:styleId="WW8Num37">
    <w:name w:val="WW8Num37"/>
    <w:basedOn w:val="Nessunelenco"/>
    <w:pPr>
      <w:numPr>
        <w:numId w:val="250"/>
      </w:numPr>
    </w:pPr>
  </w:style>
  <w:style w:type="numbering" w:customStyle="1" w:styleId="WW8Num38">
    <w:name w:val="WW8Num38"/>
    <w:basedOn w:val="Nessunelenco"/>
    <w:pPr>
      <w:numPr>
        <w:numId w:val="251"/>
      </w:numPr>
    </w:pPr>
  </w:style>
  <w:style w:type="numbering" w:customStyle="1" w:styleId="RTFNum215">
    <w:name w:val="RTF_Num 215"/>
    <w:basedOn w:val="Nessunelenco"/>
    <w:pPr>
      <w:numPr>
        <w:numId w:val="252"/>
      </w:numPr>
    </w:pPr>
  </w:style>
  <w:style w:type="numbering" w:customStyle="1" w:styleId="RTFNum216">
    <w:name w:val="RTF_Num 216"/>
    <w:basedOn w:val="Nessunelenco"/>
    <w:pPr>
      <w:numPr>
        <w:numId w:val="253"/>
      </w:numPr>
    </w:pPr>
  </w:style>
  <w:style w:type="numbering" w:customStyle="1" w:styleId="RTFNum217">
    <w:name w:val="RTF_Num 217"/>
    <w:basedOn w:val="Nessunelenco"/>
    <w:pPr>
      <w:numPr>
        <w:numId w:val="254"/>
      </w:numPr>
    </w:pPr>
  </w:style>
  <w:style w:type="numbering" w:customStyle="1" w:styleId="RTFNum218">
    <w:name w:val="RTF_Num 218"/>
    <w:basedOn w:val="Nessunelenco"/>
    <w:pPr>
      <w:numPr>
        <w:numId w:val="255"/>
      </w:numPr>
    </w:pPr>
  </w:style>
  <w:style w:type="numbering" w:customStyle="1" w:styleId="RTFNum219">
    <w:name w:val="RTF_Num 219"/>
    <w:basedOn w:val="Nessunelenco"/>
    <w:pPr>
      <w:numPr>
        <w:numId w:val="256"/>
      </w:numPr>
    </w:pPr>
  </w:style>
  <w:style w:type="numbering" w:customStyle="1" w:styleId="RTFNum220">
    <w:name w:val="RTF_Num 220"/>
    <w:basedOn w:val="Nessunelenco"/>
    <w:pPr>
      <w:numPr>
        <w:numId w:val="257"/>
      </w:numPr>
    </w:pPr>
  </w:style>
  <w:style w:type="numbering" w:customStyle="1" w:styleId="RTFNum221">
    <w:name w:val="RTF_Num 221"/>
    <w:basedOn w:val="Nessunelenco"/>
    <w:pPr>
      <w:numPr>
        <w:numId w:val="258"/>
      </w:numPr>
    </w:pPr>
  </w:style>
  <w:style w:type="numbering" w:customStyle="1" w:styleId="RTFNum222">
    <w:name w:val="RTF_Num 222"/>
    <w:basedOn w:val="Nessunelenco"/>
    <w:pPr>
      <w:numPr>
        <w:numId w:val="259"/>
      </w:numPr>
    </w:pPr>
  </w:style>
  <w:style w:type="numbering" w:customStyle="1" w:styleId="RTFNum223">
    <w:name w:val="RTF_Num 223"/>
    <w:basedOn w:val="Nessunelenco"/>
    <w:pPr>
      <w:numPr>
        <w:numId w:val="260"/>
      </w:numPr>
    </w:pPr>
  </w:style>
  <w:style w:type="numbering" w:customStyle="1" w:styleId="RTFNum224">
    <w:name w:val="RTF_Num 224"/>
    <w:basedOn w:val="Nessunelenco"/>
    <w:pPr>
      <w:numPr>
        <w:numId w:val="261"/>
      </w:numPr>
    </w:pPr>
  </w:style>
  <w:style w:type="numbering" w:customStyle="1" w:styleId="RTFNum225">
    <w:name w:val="RTF_Num 225"/>
    <w:basedOn w:val="Nessunelenco"/>
    <w:pPr>
      <w:numPr>
        <w:numId w:val="262"/>
      </w:numPr>
    </w:pPr>
  </w:style>
  <w:style w:type="numbering" w:customStyle="1" w:styleId="RTFNum226">
    <w:name w:val="RTF_Num 226"/>
    <w:basedOn w:val="Nessunelenco"/>
    <w:pPr>
      <w:numPr>
        <w:numId w:val="263"/>
      </w:numPr>
    </w:pPr>
  </w:style>
  <w:style w:type="numbering" w:customStyle="1" w:styleId="RTFNum227">
    <w:name w:val="RTF_Num 227"/>
    <w:basedOn w:val="Nessunelenco"/>
    <w:pPr>
      <w:numPr>
        <w:numId w:val="264"/>
      </w:numPr>
    </w:pPr>
  </w:style>
  <w:style w:type="numbering" w:customStyle="1" w:styleId="RTFNum228">
    <w:name w:val="RTF_Num 228"/>
    <w:basedOn w:val="Nessunelenco"/>
    <w:pPr>
      <w:numPr>
        <w:numId w:val="265"/>
      </w:numPr>
    </w:pPr>
  </w:style>
  <w:style w:type="numbering" w:customStyle="1" w:styleId="RTFNum229">
    <w:name w:val="RTF_Num 229"/>
    <w:basedOn w:val="Nessunelenco"/>
    <w:pPr>
      <w:numPr>
        <w:numId w:val="266"/>
      </w:numPr>
    </w:pPr>
  </w:style>
  <w:style w:type="numbering" w:customStyle="1" w:styleId="RTFNum230">
    <w:name w:val="RTF_Num 230"/>
    <w:basedOn w:val="Nessunelenco"/>
    <w:pPr>
      <w:numPr>
        <w:numId w:val="267"/>
      </w:numPr>
    </w:pPr>
  </w:style>
  <w:style w:type="numbering" w:customStyle="1" w:styleId="RTFNum231">
    <w:name w:val="RTF_Num 231"/>
    <w:basedOn w:val="Nessunelenco"/>
    <w:pPr>
      <w:numPr>
        <w:numId w:val="268"/>
      </w:numPr>
    </w:pPr>
  </w:style>
  <w:style w:type="numbering" w:customStyle="1" w:styleId="RTFNum232">
    <w:name w:val="RTF_Num 232"/>
    <w:basedOn w:val="Nessunelenco"/>
    <w:pPr>
      <w:numPr>
        <w:numId w:val="269"/>
      </w:numPr>
    </w:pPr>
  </w:style>
  <w:style w:type="numbering" w:customStyle="1" w:styleId="RTFNum233">
    <w:name w:val="RTF_Num 233"/>
    <w:basedOn w:val="Nessunelenco"/>
    <w:pPr>
      <w:numPr>
        <w:numId w:val="270"/>
      </w:numPr>
    </w:pPr>
  </w:style>
  <w:style w:type="numbering" w:customStyle="1" w:styleId="RTFNum234">
    <w:name w:val="RTF_Num 234"/>
    <w:basedOn w:val="Nessunelenco"/>
    <w:pPr>
      <w:numPr>
        <w:numId w:val="271"/>
      </w:numPr>
    </w:pPr>
  </w:style>
  <w:style w:type="numbering" w:customStyle="1" w:styleId="RTFNum235">
    <w:name w:val="RTF_Num 235"/>
    <w:basedOn w:val="Nessunelenco"/>
    <w:pPr>
      <w:numPr>
        <w:numId w:val="272"/>
      </w:numPr>
    </w:pPr>
  </w:style>
  <w:style w:type="numbering" w:customStyle="1" w:styleId="RTFNum236">
    <w:name w:val="RTF_Num 236"/>
    <w:basedOn w:val="Nessunelenco"/>
    <w:pPr>
      <w:numPr>
        <w:numId w:val="273"/>
      </w:numPr>
    </w:pPr>
  </w:style>
  <w:style w:type="numbering" w:customStyle="1" w:styleId="RTFNum237">
    <w:name w:val="RTF_Num 237"/>
    <w:basedOn w:val="Nessunelenco"/>
    <w:pPr>
      <w:numPr>
        <w:numId w:val="274"/>
      </w:numPr>
    </w:pPr>
  </w:style>
  <w:style w:type="numbering" w:customStyle="1" w:styleId="RTFNum238">
    <w:name w:val="RTF_Num 238"/>
    <w:basedOn w:val="Nessunelenco"/>
    <w:pPr>
      <w:numPr>
        <w:numId w:val="275"/>
      </w:numPr>
    </w:pPr>
  </w:style>
  <w:style w:type="numbering" w:customStyle="1" w:styleId="RTFNum239">
    <w:name w:val="RTF_Num 239"/>
    <w:basedOn w:val="Nessunelenco"/>
    <w:pPr>
      <w:numPr>
        <w:numId w:val="276"/>
      </w:numPr>
    </w:pPr>
  </w:style>
  <w:style w:type="numbering" w:customStyle="1" w:styleId="RTFNum240">
    <w:name w:val="RTF_Num 240"/>
    <w:basedOn w:val="Nessunelenco"/>
    <w:pPr>
      <w:numPr>
        <w:numId w:val="277"/>
      </w:numPr>
    </w:pPr>
  </w:style>
  <w:style w:type="numbering" w:customStyle="1" w:styleId="RTFNum241">
    <w:name w:val="RTF_Num 241"/>
    <w:basedOn w:val="Nessunelenco"/>
    <w:pPr>
      <w:numPr>
        <w:numId w:val="278"/>
      </w:numPr>
    </w:pPr>
  </w:style>
  <w:style w:type="numbering" w:customStyle="1" w:styleId="RTFNum242">
    <w:name w:val="RTF_Num 242"/>
    <w:basedOn w:val="Nessunelenco"/>
    <w:pPr>
      <w:numPr>
        <w:numId w:val="279"/>
      </w:numPr>
    </w:pPr>
  </w:style>
  <w:style w:type="numbering" w:customStyle="1" w:styleId="RTFNum243">
    <w:name w:val="RTF_Num 243"/>
    <w:basedOn w:val="Nessunelenco"/>
    <w:pPr>
      <w:numPr>
        <w:numId w:val="280"/>
      </w:numPr>
    </w:pPr>
  </w:style>
  <w:style w:type="numbering" w:customStyle="1" w:styleId="RTFNum244">
    <w:name w:val="RTF_Num 244"/>
    <w:basedOn w:val="Nessunelenco"/>
    <w:pPr>
      <w:numPr>
        <w:numId w:val="281"/>
      </w:numPr>
    </w:pPr>
  </w:style>
  <w:style w:type="numbering" w:customStyle="1" w:styleId="RTFNum245">
    <w:name w:val="RTF_Num 245"/>
    <w:basedOn w:val="Nessunelenco"/>
    <w:pPr>
      <w:numPr>
        <w:numId w:val="282"/>
      </w:numPr>
    </w:pPr>
  </w:style>
  <w:style w:type="numbering" w:customStyle="1" w:styleId="RTFNum246">
    <w:name w:val="RTF_Num 246"/>
    <w:basedOn w:val="Nessunelenco"/>
    <w:pPr>
      <w:numPr>
        <w:numId w:val="283"/>
      </w:numPr>
    </w:pPr>
  </w:style>
  <w:style w:type="numbering" w:customStyle="1" w:styleId="RTFNum247">
    <w:name w:val="RTF_Num 247"/>
    <w:basedOn w:val="Nessunelenco"/>
    <w:pPr>
      <w:numPr>
        <w:numId w:val="284"/>
      </w:numPr>
    </w:pPr>
  </w:style>
  <w:style w:type="numbering" w:customStyle="1" w:styleId="RTFNum248">
    <w:name w:val="RTF_Num 248"/>
    <w:basedOn w:val="Nessunelenco"/>
    <w:pPr>
      <w:numPr>
        <w:numId w:val="285"/>
      </w:numPr>
    </w:pPr>
  </w:style>
  <w:style w:type="numbering" w:customStyle="1" w:styleId="RTFNum249">
    <w:name w:val="RTF_Num 249"/>
    <w:basedOn w:val="Nessunelenco"/>
    <w:pPr>
      <w:numPr>
        <w:numId w:val="286"/>
      </w:numPr>
    </w:pPr>
  </w:style>
  <w:style w:type="numbering" w:customStyle="1" w:styleId="RTFNum250">
    <w:name w:val="RTF_Num 250"/>
    <w:basedOn w:val="Nessunelenco"/>
    <w:pPr>
      <w:numPr>
        <w:numId w:val="287"/>
      </w:numPr>
    </w:pPr>
  </w:style>
  <w:style w:type="numbering" w:customStyle="1" w:styleId="RTFNum251">
    <w:name w:val="RTF_Num 251"/>
    <w:basedOn w:val="Nessunelenco"/>
    <w:pPr>
      <w:numPr>
        <w:numId w:val="288"/>
      </w:numPr>
    </w:pPr>
  </w:style>
  <w:style w:type="numbering" w:customStyle="1" w:styleId="RTFNum252">
    <w:name w:val="RTF_Num 252"/>
    <w:basedOn w:val="Nessunelenco"/>
    <w:pPr>
      <w:numPr>
        <w:numId w:val="289"/>
      </w:numPr>
    </w:pPr>
  </w:style>
  <w:style w:type="numbering" w:customStyle="1" w:styleId="RTFNum253">
    <w:name w:val="RTF_Num 253"/>
    <w:basedOn w:val="Nessunelenco"/>
    <w:pPr>
      <w:numPr>
        <w:numId w:val="290"/>
      </w:numPr>
    </w:pPr>
  </w:style>
  <w:style w:type="numbering" w:customStyle="1" w:styleId="RTFNum254">
    <w:name w:val="RTF_Num 254"/>
    <w:basedOn w:val="Nessunelenco"/>
    <w:pPr>
      <w:numPr>
        <w:numId w:val="291"/>
      </w:numPr>
    </w:pPr>
  </w:style>
  <w:style w:type="numbering" w:customStyle="1" w:styleId="RTFNum255">
    <w:name w:val="RTF_Num 255"/>
    <w:basedOn w:val="Nessunelenco"/>
    <w:pPr>
      <w:numPr>
        <w:numId w:val="292"/>
      </w:numPr>
    </w:pPr>
  </w:style>
  <w:style w:type="numbering" w:customStyle="1" w:styleId="RTFNum256">
    <w:name w:val="RTF_Num 256"/>
    <w:basedOn w:val="Nessunelenco"/>
    <w:pPr>
      <w:numPr>
        <w:numId w:val="293"/>
      </w:numPr>
    </w:pPr>
  </w:style>
  <w:style w:type="numbering" w:customStyle="1" w:styleId="RTFNum257">
    <w:name w:val="RTF_Num 257"/>
    <w:basedOn w:val="Nessunelenco"/>
    <w:pPr>
      <w:numPr>
        <w:numId w:val="294"/>
      </w:numPr>
    </w:pPr>
  </w:style>
  <w:style w:type="numbering" w:customStyle="1" w:styleId="RTFNum258">
    <w:name w:val="RTF_Num 258"/>
    <w:basedOn w:val="Nessunelenco"/>
    <w:pPr>
      <w:numPr>
        <w:numId w:val="295"/>
      </w:numPr>
    </w:pPr>
  </w:style>
  <w:style w:type="numbering" w:customStyle="1" w:styleId="RTFNum259">
    <w:name w:val="RTF_Num 259"/>
    <w:basedOn w:val="Nessunelenco"/>
    <w:pPr>
      <w:numPr>
        <w:numId w:val="296"/>
      </w:numPr>
    </w:pPr>
  </w:style>
  <w:style w:type="numbering" w:customStyle="1" w:styleId="RTFNum260">
    <w:name w:val="RTF_Num 260"/>
    <w:basedOn w:val="Nessunelenco"/>
    <w:pPr>
      <w:numPr>
        <w:numId w:val="297"/>
      </w:numPr>
    </w:pPr>
  </w:style>
  <w:style w:type="numbering" w:customStyle="1" w:styleId="WWNum1">
    <w:name w:val="WWNum1"/>
    <w:basedOn w:val="Nessunelenco"/>
    <w:pPr>
      <w:numPr>
        <w:numId w:val="298"/>
      </w:numPr>
    </w:pPr>
  </w:style>
  <w:style w:type="numbering" w:customStyle="1" w:styleId="WWNum2">
    <w:name w:val="WWNum2"/>
    <w:basedOn w:val="Nessunelenco"/>
    <w:pPr>
      <w:numPr>
        <w:numId w:val="299"/>
      </w:numPr>
    </w:pPr>
  </w:style>
  <w:style w:type="numbering" w:customStyle="1" w:styleId="WWNum3">
    <w:name w:val="WWNum3"/>
    <w:basedOn w:val="Nessunelenco"/>
    <w:pPr>
      <w:numPr>
        <w:numId w:val="300"/>
      </w:numPr>
    </w:pPr>
  </w:style>
  <w:style w:type="character" w:styleId="Collegamentoipertestuale">
    <w:name w:val="Hyperlink"/>
    <w:basedOn w:val="Carpredefinitoparagrafo"/>
    <w:uiPriority w:val="99"/>
    <w:unhideWhenUsed/>
    <w:rsid w:val="006472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08_008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1028</Words>
  <Characters>5862</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Comba</dc:creator>
  <cp:keywords/>
  <cp:lastModifiedBy>Roberto RM. Mina</cp:lastModifiedBy>
  <cp:revision>8</cp:revision>
  <cp:lastPrinted>2019-02-16T10:47:00Z</cp:lastPrinted>
  <dcterms:created xsi:type="dcterms:W3CDTF">2019-02-01T16:45:00Z</dcterms:created>
  <dcterms:modified xsi:type="dcterms:W3CDTF">2019-02-19T16:29:00Z</dcterms:modified>
</cp:coreProperties>
</file>